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C025A2" w:rsidRDefault="00C025A2" w:rsidP="00C025A2">
      <w:pPr>
        <w:ind w:left="10" w:right="271"/>
        <w:jc w:val="right"/>
        <w:rPr>
          <w:rFonts w:ascii="Arial" w:hAnsi="Arial" w:cs="Arial"/>
          <w:color w:val="0070C0"/>
          <w:sz w:val="18"/>
          <w:szCs w:val="18"/>
        </w:rPr>
      </w:pPr>
    </w:p>
    <w:p w:rsidR="00C025A2" w:rsidRPr="00C025A2" w:rsidRDefault="00C025A2" w:rsidP="00C025A2">
      <w:pPr>
        <w:ind w:left="10" w:right="271"/>
        <w:rPr>
          <w:rFonts w:ascii="Arial" w:hAnsi="Arial" w:cs="Arial"/>
          <w:color w:val="0070C0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 w:rsidR="000F061C">
        <w:rPr>
          <w:rFonts w:ascii="Arial" w:hAnsi="Arial" w:cs="Arial"/>
          <w:sz w:val="18"/>
          <w:szCs w:val="18"/>
        </w:rPr>
        <w:t>aczenie postępowania: DAG.291.0</w:t>
      </w:r>
      <w:r w:rsidR="00B53C83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C025A2">
        <w:rPr>
          <w:rFonts w:ascii="Arial" w:hAnsi="Arial" w:cs="Arial"/>
          <w:sz w:val="18"/>
          <w:szCs w:val="18"/>
        </w:rPr>
        <w:t xml:space="preserve">.2021 </w:t>
      </w:r>
      <w:r>
        <w:rPr>
          <w:rFonts w:ascii="Arial" w:hAnsi="Arial" w:cs="Arial"/>
          <w:color w:val="0070C0"/>
          <w:sz w:val="18"/>
          <w:szCs w:val="18"/>
        </w:rPr>
        <w:t xml:space="preserve">                                                                  </w:t>
      </w:r>
      <w:r w:rsidR="000F061C">
        <w:rPr>
          <w:rFonts w:ascii="Arial" w:hAnsi="Arial" w:cs="Arial"/>
          <w:color w:val="0070C0"/>
          <w:sz w:val="18"/>
          <w:szCs w:val="18"/>
        </w:rPr>
        <w:t>Załącznik nr 2</w:t>
      </w:r>
      <w:r w:rsidR="006777F0" w:rsidRPr="000531A0">
        <w:rPr>
          <w:rFonts w:ascii="Arial" w:hAnsi="Arial" w:cs="Arial"/>
          <w:color w:val="0070C0"/>
          <w:sz w:val="18"/>
          <w:szCs w:val="18"/>
        </w:rPr>
        <w:t xml:space="preserve"> do SWZ</w:t>
      </w:r>
    </w:p>
    <w:p w:rsidR="00C025A2" w:rsidRDefault="00C025A2" w:rsidP="00C025A2">
      <w:pPr>
        <w:ind w:left="10" w:right="271"/>
        <w:jc w:val="both"/>
        <w:rPr>
          <w:rFonts w:ascii="Arial" w:hAnsi="Arial" w:cs="Arial"/>
          <w:sz w:val="22"/>
          <w:szCs w:val="22"/>
        </w:rPr>
      </w:pPr>
    </w:p>
    <w:p w:rsidR="00E16D1C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2"/>
          <w:szCs w:val="22"/>
        </w:rPr>
      </w:pPr>
    </w:p>
    <w:p w:rsidR="00E16D1C" w:rsidRPr="0021586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2158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:rsidR="00E16D1C" w:rsidRPr="00DA2A3B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DA2A3B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DA2A3B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:rsidR="00E16D1C" w:rsidRPr="00DA2A3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>
        <w:rPr>
          <w:rFonts w:ascii="Arial" w:hAnsi="Arial" w:cs="Arial"/>
          <w:sz w:val="20"/>
          <w:szCs w:val="20"/>
        </w:rPr>
        <w:t xml:space="preserve">     </w:t>
      </w:r>
      <w:r w:rsidRPr="00DA2A3B">
        <w:rPr>
          <w:rFonts w:ascii="Arial" w:hAnsi="Arial" w:cs="Arial"/>
          <w:sz w:val="20"/>
          <w:szCs w:val="20"/>
        </w:rPr>
        <w:t xml:space="preserve"> Skęczniew 58</w:t>
      </w:r>
      <w:r w:rsidRPr="00DA2A3B">
        <w:rPr>
          <w:rFonts w:ascii="Arial" w:hAnsi="Arial" w:cs="Arial"/>
          <w:sz w:val="20"/>
          <w:szCs w:val="20"/>
        </w:rPr>
        <w:tab/>
      </w:r>
    </w:p>
    <w:p w:rsidR="00E16D1C" w:rsidRPr="00DA2A3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>
        <w:rPr>
          <w:rFonts w:ascii="Arial" w:hAnsi="Arial" w:cs="Arial"/>
          <w:sz w:val="20"/>
          <w:szCs w:val="20"/>
        </w:rPr>
        <w:t xml:space="preserve"> </w:t>
      </w:r>
      <w:r w:rsidRPr="00DA2A3B">
        <w:rPr>
          <w:rFonts w:ascii="Arial" w:hAnsi="Arial" w:cs="Arial"/>
          <w:sz w:val="20"/>
          <w:szCs w:val="20"/>
        </w:rPr>
        <w:t xml:space="preserve">  62-730 Dobra</w:t>
      </w:r>
    </w:p>
    <w:p w:rsidR="00E16D1C" w:rsidRPr="00DA2A3B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</w:t>
      </w:r>
    </w:p>
    <w:p w:rsidR="00E16D1C" w:rsidRPr="00DA2A3B" w:rsidRDefault="00E16D1C" w:rsidP="006777F0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</w:p>
    <w:p w:rsidR="006777F0" w:rsidRPr="00D44A93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D44A93">
        <w:rPr>
          <w:rFonts w:ascii="Arial" w:hAnsi="Arial" w:cs="Arial"/>
          <w:b/>
          <w:sz w:val="18"/>
          <w:szCs w:val="18"/>
        </w:rPr>
        <w:t>FORMULARZ OFERTOWY</w:t>
      </w:r>
    </w:p>
    <w:p w:rsidR="006777F0" w:rsidRPr="00D44A93" w:rsidRDefault="006777F0" w:rsidP="006777F0">
      <w:pPr>
        <w:jc w:val="center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na</w:t>
      </w:r>
    </w:p>
    <w:p w:rsidR="001076D2" w:rsidRDefault="00397685" w:rsidP="001076D2">
      <w:pPr>
        <w:spacing w:after="50" w:line="249" w:lineRule="auto"/>
        <w:ind w:left="1134" w:right="6" w:hanging="352"/>
        <w:rPr>
          <w:rFonts w:ascii="Arial" w:hAnsi="Arial" w:cs="Arial"/>
          <w:b/>
          <w:color w:val="000000" w:themeColor="text1"/>
          <w:sz w:val="20"/>
          <w:szCs w:val="20"/>
        </w:rPr>
      </w:pPr>
      <w:r w:rsidRPr="00D44A93">
        <w:rPr>
          <w:rFonts w:ascii="Arial" w:hAnsi="Arial" w:cs="Arial"/>
          <w:b/>
          <w:sz w:val="18"/>
          <w:szCs w:val="18"/>
        </w:rPr>
        <w:t xml:space="preserve">           </w:t>
      </w:r>
      <w:r w:rsidR="001076D2">
        <w:rPr>
          <w:rFonts w:ascii="Arial" w:hAnsi="Arial" w:cs="Arial"/>
          <w:b/>
          <w:color w:val="000000" w:themeColor="text1"/>
          <w:sz w:val="20"/>
          <w:szCs w:val="20"/>
        </w:rPr>
        <w:t>„Remont dachu budynku pralni Domu Pomocy Społecznej w Skęczniewie”</w:t>
      </w:r>
    </w:p>
    <w:p w:rsidR="00166D5C" w:rsidRPr="00D44A93" w:rsidRDefault="00166D5C" w:rsidP="00397685">
      <w:pPr>
        <w:spacing w:after="50" w:line="247" w:lineRule="auto"/>
        <w:ind w:right="7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ED08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4A93">
        <w:rPr>
          <w:rFonts w:ascii="Arial" w:hAnsi="Arial" w:cs="Arial"/>
          <w:b/>
          <w:sz w:val="18"/>
          <w:szCs w:val="18"/>
        </w:rPr>
        <w:t>Dane Wykonawcy</w:t>
      </w:r>
    </w:p>
    <w:p w:rsidR="006777F0" w:rsidRPr="00D44A93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:rsidR="006777F0" w:rsidRPr="00D44A93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:rsidR="006777F0" w:rsidRPr="00D44A93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skrzynki ePUAP………………………………………………………</w:t>
      </w:r>
    </w:p>
    <w:p w:rsidR="000F061C" w:rsidRPr="00D44A93" w:rsidRDefault="000F061C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Osoba wyznaczona przez Wykonawcę do kontaktów</w:t>
      </w:r>
    </w:p>
    <w:p w:rsidR="00166D5C" w:rsidRPr="00D44A93" w:rsidRDefault="00166D5C" w:rsidP="00166D5C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z</w:t>
      </w:r>
      <w:r w:rsidR="000F061C" w:rsidRPr="00D44A93">
        <w:rPr>
          <w:rFonts w:ascii="Arial" w:hAnsi="Arial" w:cs="Arial"/>
          <w:sz w:val="18"/>
          <w:szCs w:val="18"/>
        </w:rPr>
        <w:t xml:space="preserve"> Zamawiającym……………………………………………………………..</w:t>
      </w:r>
    </w:p>
    <w:p w:rsidR="006777F0" w:rsidRPr="00DA2A3B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Składam(y) niniejszą ofertę </w:t>
      </w:r>
      <w:r w:rsidRPr="00DA2A3B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DA2A3B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DA2A3B">
        <w:rPr>
          <w:rFonts w:ascii="Arial" w:hAnsi="Arial" w:cs="Arial"/>
          <w:i/>
          <w:color w:val="000000" w:themeColor="text1"/>
          <w:sz w:val="20"/>
          <w:szCs w:val="20"/>
        </w:rPr>
        <w:t>(niepotrzebne skreślić)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A2A3B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Oświadczam, iż podany</w:t>
      </w:r>
      <w:r w:rsidR="000F061C" w:rsidRPr="00DA2A3B">
        <w:rPr>
          <w:rFonts w:ascii="Arial" w:hAnsi="Arial" w:cs="Arial"/>
          <w:sz w:val="20"/>
          <w:szCs w:val="20"/>
        </w:rPr>
        <w:t xml:space="preserve"> w mojej ofercie adres poczty elektronicznej i skrzynki ePUAP</w:t>
      </w:r>
      <w:r w:rsidRPr="00DA2A3B">
        <w:rPr>
          <w:rFonts w:ascii="Arial" w:hAnsi="Arial" w:cs="Arial"/>
          <w:sz w:val="20"/>
          <w:szCs w:val="20"/>
        </w:rPr>
        <w:t xml:space="preserve"> jest właściwy do komunikowania się z Zamawiającym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DA2A3B" w:rsidRPr="00DA2A3B" w:rsidRDefault="006777F0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Oświadczam, że wybór naszej oferty </w:t>
      </w:r>
      <w:r w:rsidRPr="00DA2A3B">
        <w:rPr>
          <w:rFonts w:ascii="Arial" w:hAnsi="Arial" w:cs="Arial"/>
          <w:b/>
          <w:sz w:val="20"/>
          <w:szCs w:val="20"/>
        </w:rPr>
        <w:t>będzie/nie będzie**</w:t>
      </w: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prowadził do powstania </w:t>
      </w:r>
      <w:r w:rsidRPr="00DA2A3B">
        <w:rPr>
          <w:rFonts w:ascii="Arial" w:hAnsi="Arial" w:cs="Arial"/>
          <w:color w:val="000000" w:themeColor="text1"/>
          <w:sz w:val="20"/>
          <w:szCs w:val="20"/>
          <w:u w:val="single"/>
        </w:rPr>
        <w:t>u Zamawiającego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 obowiązku podatkowego zgodnie z przepisami o podatku od towaru i usług w myśl art. 225  PZP.</w:t>
      </w: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A2A3B" w:rsidRPr="00DA2A3B" w:rsidRDefault="00DA2A3B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 wyjątkiem dokumentów wymienionych w pkt. 4.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:rsidR="00DA2A3B" w:rsidRPr="00DA2A3B" w:rsidRDefault="00DA2A3B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OŚWIADCZAM, iż tajemnicę przedsiębiorstwa w rozumieniu przepisów o zwalczaniu nieuczciwej konkurencji, które nie mogą być udostępnione innym uczestnikom postępowania stanowią informacje zawarte w następujących dokumentach: </w:t>
      </w:r>
    </w:p>
    <w:p w:rsidR="00DA2A3B" w:rsidRPr="00DA2A3B" w:rsidRDefault="00DA2A3B" w:rsidP="00DA2A3B">
      <w:pPr>
        <w:pStyle w:val="Akapitzlist"/>
        <w:spacing w:after="0" w:line="240" w:lineRule="auto"/>
        <w:ind w:left="1078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</w:t>
      </w:r>
    </w:p>
    <w:p w:rsidR="00ED08B9" w:rsidRPr="00DA2A3B" w:rsidRDefault="00ED08B9" w:rsidP="00DA2A3B">
      <w:pPr>
        <w:pStyle w:val="Akapitzlist"/>
        <w:spacing w:after="0" w:line="240" w:lineRule="auto"/>
        <w:ind w:left="1078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</w:p>
    <w:p w:rsidR="00DA2A3B" w:rsidRPr="00DA2A3B" w:rsidRDefault="00DA2A3B" w:rsidP="00DA2A3B">
      <w:pPr>
        <w:pStyle w:val="Akapitzlist"/>
        <w:numPr>
          <w:ilvl w:val="0"/>
          <w:numId w:val="10"/>
        </w:numPr>
        <w:spacing w:after="0" w:line="240" w:lineRule="auto"/>
        <w:ind w:left="107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Zobowiązujemy się do zawarcia pisemnej umowy o treści przedstawionej w </w:t>
      </w:r>
    </w:p>
    <w:p w:rsidR="00DA2A3B" w:rsidRPr="00DA2A3B" w:rsidRDefault="00DA2A3B" w:rsidP="00DA2A3B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 załączonym do specyfikacji projekcie, w terminie i miejscu wskazanym przez </w:t>
      </w:r>
    </w:p>
    <w:p w:rsidR="00ED08B9" w:rsidRDefault="00DA2A3B" w:rsidP="00D44A93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           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Zamawiającego.</w:t>
      </w:r>
    </w:p>
    <w:p w:rsidR="00677F8F" w:rsidRPr="00677F8F" w:rsidRDefault="00677F8F" w:rsidP="00397685">
      <w:pPr>
        <w:pStyle w:val="Akapitzlist"/>
        <w:numPr>
          <w:ilvl w:val="0"/>
          <w:numId w:val="11"/>
        </w:numPr>
        <w:suppressAutoHyphens/>
        <w:spacing w:before="120" w:after="120" w:line="257" w:lineRule="auto"/>
        <w:ind w:left="1078" w:hanging="28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:rsidR="00677F8F" w:rsidRPr="00677F8F" w:rsidRDefault="00677F8F" w:rsidP="00397685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:rsidR="00677F8F" w:rsidRPr="00DA2A3B" w:rsidRDefault="00677F8F" w:rsidP="00397685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lastRenderedPageBreak/>
        <w:t>w formie .................................................................................</w:t>
      </w:r>
    </w:p>
    <w:p w:rsidR="00DA2A3B" w:rsidRPr="00DA2A3B" w:rsidRDefault="00DA2A3B" w:rsidP="00397685">
      <w:pPr>
        <w:pStyle w:val="Akapitzlist"/>
        <w:numPr>
          <w:ilvl w:val="0"/>
          <w:numId w:val="12"/>
        </w:numPr>
        <w:suppressAutoHyphens/>
        <w:spacing w:before="120" w:after="120" w:line="257" w:lineRule="auto"/>
        <w:ind w:left="1078" w:hanging="28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Zamierzamy powierzyć wykonanie zamówienia Podwykonawcom w części</w:t>
      </w:r>
    </w:p>
    <w:p w:rsidR="00DA2A3B" w:rsidRPr="00DA2A3B" w:rsidRDefault="00DA2A3B" w:rsidP="00DA2A3B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…………………………………………………………………………………………………</w:t>
      </w:r>
    </w:p>
    <w:p w:rsidR="00DA2A3B" w:rsidRPr="00DA2A3B" w:rsidRDefault="00DA2A3B" w:rsidP="00DA2A3B">
      <w:pPr>
        <w:jc w:val="both"/>
        <w:rPr>
          <w:rFonts w:ascii="Arial" w:hAnsi="Arial" w:cs="Arial"/>
          <w:sz w:val="20"/>
          <w:szCs w:val="20"/>
        </w:rPr>
      </w:pPr>
    </w:p>
    <w:p w:rsidR="006777F0" w:rsidRPr="00DA2A3B" w:rsidRDefault="006777F0" w:rsidP="00397685">
      <w:pPr>
        <w:pStyle w:val="Akapitzlist"/>
        <w:numPr>
          <w:ilvl w:val="0"/>
          <w:numId w:val="13"/>
        </w:numPr>
        <w:spacing w:after="0" w:line="257" w:lineRule="auto"/>
        <w:ind w:left="1078" w:hanging="284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Informuję, iż prowadzona działalność klasyfikuje się jako: </w:t>
      </w:r>
      <w:r w:rsidR="00397685">
        <w:rPr>
          <w:rFonts w:ascii="Arial" w:hAnsi="Arial" w:cs="Arial"/>
          <w:color w:val="000000" w:themeColor="text1"/>
          <w:sz w:val="20"/>
          <w:szCs w:val="20"/>
        </w:rPr>
        <w:br/>
      </w:r>
      <w:r w:rsidRPr="00DA2A3B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Pr="00DA2A3B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DA2A3B">
        <w:rPr>
          <w:rFonts w:ascii="Arial" w:hAnsi="Arial" w:cs="Arial"/>
          <w:i/>
          <w:color w:val="000000" w:themeColor="text1"/>
          <w:sz w:val="20"/>
          <w:szCs w:val="20"/>
        </w:rPr>
        <w:t>(niepotrzebne skreślić)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br/>
        <w:t>Informacja niezbędna do celów statystycznych Urzędu Zamówień Publicznych zgodnie z zaleceniami Komisji Europejskiej.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Mikroprzedsiębiorstwo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Małe 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Średnie 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DA2A3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7F0" w:rsidRPr="00DA2A3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** </w:t>
      </w:r>
      <w:r w:rsidRPr="00DA2A3B">
        <w:rPr>
          <w:rFonts w:ascii="Arial" w:hAnsi="Arial" w:cs="Arial"/>
          <w:color w:val="000000" w:themeColor="text1"/>
          <w:sz w:val="16"/>
          <w:szCs w:val="16"/>
        </w:rPr>
        <w:t>niepotrzebne skreślić</w:t>
      </w:r>
      <w:r w:rsidRPr="00DA2A3B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DA2A3B">
        <w:rPr>
          <w:rFonts w:ascii="Arial" w:hAnsi="Arial" w:cs="Arial"/>
          <w:color w:val="000000" w:themeColor="text1"/>
          <w:sz w:val="16"/>
          <w:szCs w:val="16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nazwę (rodzaj) towaru lub usługi, których dostawa lub świadczenie będą prowadziły do powstania obowiązku podatkowego,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wskazania wartości towaru lub usługi objętego obowiązkiem podatkowym Zamawiającego, bez kwoty podatku,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wskazania stawki podatku od towarów i usług, która zgodnie z wiedzą Wykonawcy, będzie miała zastosowanie.</w:t>
      </w:r>
    </w:p>
    <w:p w:rsidR="006777F0" w:rsidRPr="00DA2A3B" w:rsidRDefault="006777F0" w:rsidP="006777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6D5C" w:rsidRDefault="006777F0" w:rsidP="00ED08B9">
      <w:pPr>
        <w:pStyle w:val="Akapitzlist"/>
        <w:numPr>
          <w:ilvl w:val="0"/>
          <w:numId w:val="14"/>
        </w:numPr>
        <w:tabs>
          <w:tab w:val="left" w:pos="6946"/>
          <w:tab w:val="left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2A3B">
        <w:rPr>
          <w:rFonts w:ascii="Arial" w:hAnsi="Arial" w:cs="Arial"/>
          <w:b/>
          <w:sz w:val="20"/>
          <w:szCs w:val="20"/>
        </w:rPr>
        <w:t>Przedmiot zamówienia</w:t>
      </w:r>
    </w:p>
    <w:p w:rsidR="00D44A93" w:rsidRPr="00DA2A3B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20"/>
          <w:szCs w:val="20"/>
        </w:rPr>
      </w:pPr>
    </w:p>
    <w:p w:rsidR="00166D5C" w:rsidRPr="00D44A93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sz w:val="20"/>
          <w:szCs w:val="20"/>
          <w:u w:val="single"/>
        </w:rPr>
      </w:pPr>
      <w:r w:rsidRPr="00D44A93">
        <w:rPr>
          <w:rFonts w:ascii="Arial" w:hAnsi="Arial" w:cs="Arial"/>
          <w:sz w:val="20"/>
          <w:szCs w:val="20"/>
          <w:u w:val="single"/>
        </w:rPr>
        <w:t xml:space="preserve">Cena </w:t>
      </w:r>
    </w:p>
    <w:p w:rsidR="001076D2" w:rsidRDefault="001076D2" w:rsidP="001076D2">
      <w:pPr>
        <w:spacing w:after="50" w:line="249" w:lineRule="auto"/>
        <w:ind w:left="1134" w:right="6" w:hanging="35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Remont dachu budynku pralni Domu Pomocy Społecznej w Skęczniewie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netto…………………………………………………….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Należ</w:t>
      </w:r>
      <w:r w:rsidR="009F38C1">
        <w:rPr>
          <w:rFonts w:ascii="Arial" w:hAnsi="Arial" w:cs="Arial"/>
          <w:sz w:val="20"/>
          <w:szCs w:val="20"/>
        </w:rPr>
        <w:t>ny podatek VAT…………………………………..</w:t>
      </w:r>
      <w:r w:rsidRPr="00DA2A3B">
        <w:rPr>
          <w:rFonts w:ascii="Arial" w:hAnsi="Arial" w:cs="Arial"/>
          <w:sz w:val="20"/>
          <w:szCs w:val="20"/>
        </w:rPr>
        <w:t>(.…</w:t>
      </w:r>
      <w:r w:rsidR="009F38C1">
        <w:rPr>
          <w:rFonts w:ascii="Arial" w:hAnsi="Arial" w:cs="Arial"/>
          <w:sz w:val="20"/>
          <w:szCs w:val="20"/>
        </w:rPr>
        <w:t>……….</w:t>
      </w:r>
      <w:r w:rsidRPr="00DA2A3B">
        <w:rPr>
          <w:rFonts w:ascii="Arial" w:hAnsi="Arial" w:cs="Arial"/>
          <w:sz w:val="20"/>
          <w:szCs w:val="20"/>
        </w:rPr>
        <w:t xml:space="preserve">%) 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w kwocie………………………………………………………………….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brutto:…………………………………………………..</w:t>
      </w:r>
    </w:p>
    <w:p w:rsidR="00D44A93" w:rsidRPr="00DA2A3B" w:rsidRDefault="000728EC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netto:</w:t>
      </w:r>
      <w:r w:rsidR="00D44A93" w:rsidRPr="00DA2A3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0728EC" w:rsidRDefault="000728EC" w:rsidP="000728E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brutto:…………………………………………………………..</w:t>
      </w:r>
    </w:p>
    <w:p w:rsidR="000728EC" w:rsidRPr="000728EC" w:rsidRDefault="000728EC" w:rsidP="00C95151">
      <w:pPr>
        <w:pStyle w:val="Akapitzlist"/>
        <w:ind w:left="2171"/>
        <w:rPr>
          <w:rFonts w:ascii="Arial" w:hAnsi="Arial" w:cs="Arial"/>
          <w:sz w:val="20"/>
          <w:szCs w:val="20"/>
        </w:rPr>
      </w:pPr>
    </w:p>
    <w:p w:rsidR="00166D5C" w:rsidRPr="00DA2A3B" w:rsidRDefault="00166D5C" w:rsidP="00166D5C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sz w:val="20"/>
          <w:szCs w:val="20"/>
        </w:rPr>
      </w:pPr>
    </w:p>
    <w:p w:rsidR="00166D5C" w:rsidRPr="00DA2A3B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44A93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>Okres gwarancji (podany w miesiącach)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…………………………….................</w:t>
      </w:r>
    </w:p>
    <w:p w:rsidR="00DA2A3B" w:rsidRPr="00DA2A3B" w:rsidRDefault="00DA2A3B" w:rsidP="00DA2A3B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…. dni od dnia otrzymania faktur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:rsidR="00166D5C" w:rsidRPr="00DA2A3B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:rsidR="006777F0" w:rsidRPr="00DA2A3B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Cs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jc w:val="right"/>
        <w:rPr>
          <w:rFonts w:ascii="Arial" w:hAnsi="Arial" w:cs="Arial"/>
          <w:b/>
          <w:sz w:val="20"/>
          <w:szCs w:val="20"/>
        </w:rPr>
      </w:pPr>
      <w:r w:rsidRPr="00DA2A3B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:rsidR="00887B28" w:rsidRPr="00DA2A3B" w:rsidRDefault="00887B28">
      <w:pPr>
        <w:rPr>
          <w:sz w:val="20"/>
          <w:szCs w:val="20"/>
        </w:rPr>
      </w:pPr>
    </w:p>
    <w:sectPr w:rsidR="00887B28" w:rsidRPr="00DA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EFB"/>
    <w:multiLevelType w:val="hybridMultilevel"/>
    <w:tmpl w:val="4F54CE16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AC967E4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 w15:restartNumberingAfterBreak="0">
    <w:nsid w:val="40775C88"/>
    <w:multiLevelType w:val="hybridMultilevel"/>
    <w:tmpl w:val="2954F066"/>
    <w:lvl w:ilvl="0" w:tplc="94840370">
      <w:start w:val="1"/>
      <w:numFmt w:val="upperRoman"/>
      <w:lvlText w:val="%1."/>
      <w:lvlJc w:val="lef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5874824"/>
    <w:multiLevelType w:val="hybridMultilevel"/>
    <w:tmpl w:val="A2FE9B52"/>
    <w:lvl w:ilvl="0" w:tplc="0415000F">
      <w:start w:val="1"/>
      <w:numFmt w:val="decimal"/>
      <w:lvlText w:val="%1.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0728EC"/>
    <w:rsid w:val="000F061C"/>
    <w:rsid w:val="001076D2"/>
    <w:rsid w:val="00166D5C"/>
    <w:rsid w:val="0021586A"/>
    <w:rsid w:val="002161DF"/>
    <w:rsid w:val="00397685"/>
    <w:rsid w:val="00666654"/>
    <w:rsid w:val="006777F0"/>
    <w:rsid w:val="00677F8F"/>
    <w:rsid w:val="00887B28"/>
    <w:rsid w:val="009F38C1"/>
    <w:rsid w:val="00B53C83"/>
    <w:rsid w:val="00C025A2"/>
    <w:rsid w:val="00C95151"/>
    <w:rsid w:val="00D44A93"/>
    <w:rsid w:val="00DA2A3B"/>
    <w:rsid w:val="00E16D1C"/>
    <w:rsid w:val="00E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ACA6-2AA2-4E7D-B93F-8B1A51B2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18</cp:revision>
  <dcterms:created xsi:type="dcterms:W3CDTF">2021-03-09T08:18:00Z</dcterms:created>
  <dcterms:modified xsi:type="dcterms:W3CDTF">2021-11-03T07:58:00Z</dcterms:modified>
</cp:coreProperties>
</file>