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88" w:rsidRPr="00F93F88" w:rsidRDefault="00F93F88" w:rsidP="00F93F88">
      <w:pPr>
        <w:spacing w:before="60" w:after="60" w:line="240" w:lineRule="auto"/>
        <w:ind w:left="6372" w:firstLine="708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</w:t>
      </w:r>
      <w:r w:rsidRPr="00F93F88">
        <w:rPr>
          <w:rFonts w:ascii="Arial" w:eastAsia="Times New Roman" w:hAnsi="Arial" w:cs="Arial"/>
          <w:b/>
          <w:i/>
          <w:u w:val="single"/>
          <w:lang w:eastAsia="pl-PL"/>
        </w:rPr>
        <w:t>Załącznik nr 1</w:t>
      </w:r>
    </w:p>
    <w:p w:rsidR="00F93F88" w:rsidRPr="00F93F88" w:rsidRDefault="00F93F88" w:rsidP="00F93F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:rsidR="00F93F88" w:rsidRPr="00F93F88" w:rsidRDefault="00F93F88" w:rsidP="00F93F88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91128" wp14:editId="3D2430D4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12065" t="13335" r="10795" b="1143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F88" w:rsidRDefault="00F93F88" w:rsidP="00F93F8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93F88" w:rsidRDefault="00F93F88" w:rsidP="00F93F8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93F88" w:rsidRDefault="00F93F88" w:rsidP="00F93F8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93F88" w:rsidRDefault="00F93F88" w:rsidP="00F93F8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93F88" w:rsidRDefault="00F93F88" w:rsidP="00F93F8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91128"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F93F88" w:rsidRDefault="00F93F88" w:rsidP="00F93F8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93F88" w:rsidRDefault="00F93F88" w:rsidP="00F93F8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93F88" w:rsidRDefault="00F93F88" w:rsidP="00F93F8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93F88" w:rsidRDefault="00F93F88" w:rsidP="00F93F8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93F88" w:rsidRDefault="00F93F88" w:rsidP="00F93F8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Pr="00F93F88">
        <w:rPr>
          <w:rFonts w:ascii="Arial" w:eastAsia="Times New Roman" w:hAnsi="Arial" w:cs="Arial"/>
          <w:b/>
          <w:i/>
          <w:lang w:eastAsia="pl-PL"/>
        </w:rPr>
        <w:t>Zamawiający:</w:t>
      </w:r>
    </w:p>
    <w:p w:rsidR="00F93F88" w:rsidRPr="00F93F88" w:rsidRDefault="00F93F88" w:rsidP="00F93F88">
      <w:pPr>
        <w:keepNext/>
        <w:spacing w:after="0" w:line="240" w:lineRule="auto"/>
        <w:ind w:left="709" w:firstLine="5772"/>
        <w:jc w:val="right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Arial" w:eastAsia="Times New Roman" w:hAnsi="Arial" w:cs="Arial"/>
          <w:b/>
          <w:i/>
          <w:lang w:eastAsia="pl-PL"/>
        </w:rPr>
        <w:t xml:space="preserve">Dom Pomocy Społecznej </w:t>
      </w:r>
      <w:r w:rsidRPr="00F93F88">
        <w:rPr>
          <w:rFonts w:ascii="Arial" w:eastAsia="Times New Roman" w:hAnsi="Arial" w:cs="Arial"/>
          <w:b/>
          <w:i/>
          <w:lang w:eastAsia="pl-PL"/>
        </w:rPr>
        <w:tab/>
        <w:t xml:space="preserve">                                                                                                                      Skęczniew 58</w:t>
      </w:r>
    </w:p>
    <w:p w:rsidR="00F93F88" w:rsidRPr="00F93F88" w:rsidRDefault="00F93F88" w:rsidP="00F93F8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Arial" w:eastAsia="Times New Roman" w:hAnsi="Arial" w:cs="Arial"/>
          <w:b/>
          <w:i/>
          <w:lang w:eastAsia="pl-PL"/>
        </w:rPr>
        <w:t>62-730 Dobra</w:t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93F88" w:rsidRPr="00F93F88" w:rsidRDefault="00F93F88" w:rsidP="00F93F88">
      <w:pPr>
        <w:spacing w:after="120" w:line="240" w:lineRule="auto"/>
        <w:jc w:val="center"/>
        <w:rPr>
          <w:rFonts w:ascii="Arial" w:eastAsia="Times New Roman" w:hAnsi="Arial" w:cs="Arial"/>
          <w:b/>
          <w:spacing w:val="40"/>
          <w:lang w:eastAsia="pl-PL"/>
        </w:rPr>
      </w:pPr>
      <w:r w:rsidRPr="00F93F88">
        <w:rPr>
          <w:rFonts w:ascii="Arial" w:eastAsia="Times New Roman" w:hAnsi="Arial" w:cs="Arial"/>
          <w:b/>
          <w:spacing w:val="40"/>
          <w:lang w:eastAsia="pl-PL"/>
        </w:rPr>
        <w:t>FORMULARZ OFERTOWY</w:t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color w:val="000000"/>
          <w:lang w:eastAsia="pl-PL"/>
        </w:rPr>
        <w:t>Dane Dostawcy</w:t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Nazwa: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Siedziba: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Adres poczty elektronicznej: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Strona internetowa: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Numer telefonu: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  <w:t xml:space="preserve">0 (.......) 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Numer faksu: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  <w:t xml:space="preserve">0 (.......) 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Numer NIP:</w:t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color w:val="000000"/>
          <w:lang w:eastAsia="pl-PL"/>
        </w:rPr>
        <w:tab/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Osoba wyznaczona przez Dostawcę do kontaktów z Zamawiającym:</w:t>
      </w:r>
    </w:p>
    <w:p w:rsidR="00F93F88" w:rsidRPr="00F93F88" w:rsidRDefault="00F93F88" w:rsidP="00F93F88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</w:t>
      </w:r>
    </w:p>
    <w:p w:rsidR="00F93F88" w:rsidRPr="00F93F88" w:rsidRDefault="00F93F88" w:rsidP="00F93F8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SKŁADAMY OFERTĘ NA:</w:t>
      </w:r>
    </w:p>
    <w:p w:rsidR="00F93F88" w:rsidRPr="00F93F88" w:rsidRDefault="00F93F88" w:rsidP="00F93F8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</w:t>
      </w:r>
    </w:p>
    <w:p w:rsidR="00F93F88" w:rsidRPr="00F93F88" w:rsidRDefault="00F93F88" w:rsidP="00F93F88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</w:t>
      </w:r>
      <w:r w:rsidRPr="00F93F88">
        <w:rPr>
          <w:rFonts w:ascii="Arial" w:eastAsia="Times New Roman" w:hAnsi="Arial" w:cs="Arial"/>
          <w:b/>
          <w:u w:val="single"/>
          <w:lang w:eastAsia="pl-PL"/>
        </w:rPr>
        <w:t xml:space="preserve">DOSTAWĘ OPAŁU DLA DOMU POMOCY SPOŁECZNEJ W SKĘCZNIEWIE- EKOGROSZEK </w:t>
      </w:r>
    </w:p>
    <w:p w:rsidR="00F93F88" w:rsidRPr="00F93F88" w:rsidRDefault="00F93F88" w:rsidP="00F93F88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zgodnie z postanowieniami SIWZ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  </w:t>
      </w:r>
      <w:r w:rsidRPr="00F93F88">
        <w:rPr>
          <w:rFonts w:ascii="Arial" w:eastAsia="Times New Roman" w:hAnsi="Arial" w:cs="Arial"/>
          <w:color w:val="000000"/>
          <w:lang w:eastAsia="pl-PL"/>
        </w:rPr>
        <w:t>za kwotę: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  <w:t>ilość</w:t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  <w:t xml:space="preserve">cena 1t netto </w:t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</w:r>
      <w:r w:rsidRPr="00F93F88">
        <w:rPr>
          <w:rFonts w:ascii="Arial" w:eastAsia="Times New Roman" w:hAnsi="Arial" w:cs="Arial"/>
          <w:b/>
          <w:color w:val="000000"/>
          <w:lang w:eastAsia="pl-PL"/>
        </w:rPr>
        <w:tab/>
        <w:t>cena 1t brutto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bCs/>
          <w:color w:val="000000"/>
          <w:lang w:eastAsia="pl-PL"/>
        </w:rPr>
        <w:t xml:space="preserve">ekogroszek  -         370 t.    </w:t>
      </w: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         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color w:val="000000"/>
          <w:lang w:eastAsia="pl-PL"/>
        </w:rPr>
        <w:t>podatek VAT</w:t>
      </w: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</w:t>
      </w:r>
      <w:r w:rsidRPr="00F93F88">
        <w:rPr>
          <w:rFonts w:ascii="Arial" w:eastAsia="Times New Roman" w:hAnsi="Arial" w:cs="Arial"/>
          <w:bCs/>
          <w:color w:val="000000"/>
          <w:lang w:eastAsia="pl-PL"/>
        </w:rPr>
        <w:t>zł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bCs/>
          <w:color w:val="000000"/>
          <w:lang w:eastAsia="pl-PL"/>
        </w:rPr>
        <w:t xml:space="preserve">wartość netto </w:t>
      </w:r>
      <w:r w:rsidRPr="00F93F88">
        <w:rPr>
          <w:rFonts w:ascii="Arial" w:eastAsia="Times New Roman" w:hAnsi="Arial" w:cs="Arial"/>
          <w:bCs/>
          <w:color w:val="000000"/>
          <w:lang w:eastAsia="pl-PL"/>
        </w:rPr>
        <w:t>........................................................................................................zł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F93F88">
        <w:rPr>
          <w:rFonts w:ascii="Arial" w:eastAsia="Times New Roman" w:hAnsi="Arial" w:cs="Arial"/>
          <w:bCs/>
          <w:color w:val="000000"/>
          <w:lang w:eastAsia="pl-PL"/>
        </w:rPr>
        <w:t>(słownie netto)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b/>
          <w:color w:val="000000"/>
          <w:lang w:eastAsia="pl-PL"/>
        </w:rPr>
        <w:t>wartość brutto</w:t>
      </w: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.......................................................................................................zł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(słownie brutto) .......................................................................................................zł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Nazwa kopalni, z których będzie dostarczany ekogroszek.........................................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 xml:space="preserve">Zobowiązuję się wykonać całość przedmiotu zamówienia od wrzesnia 2017 r.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do dnia 28 lutego 2018 r. w terminach i ilościach wskazanych przez Zamawiającego.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1. Składając ofertę oświadczamy, że:</w:t>
      </w:r>
    </w:p>
    <w:p w:rsidR="00F93F88" w:rsidRPr="00F93F88" w:rsidRDefault="00F93F88" w:rsidP="00F93F8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zapoznaliśmy się ze Specyfikacją Istotnych Warunków Zamówienia i nie wnosimy do niej żadnych zastrzeżeń;</w:t>
      </w:r>
    </w:p>
    <w:p w:rsidR="00F93F88" w:rsidRPr="00F93F88" w:rsidRDefault="00F93F88" w:rsidP="00F93F8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uzyskaliśmy wszelkie niezbędne informacje do przygotowania oferty i wykonania zamówienia w oferowanym terminie;</w:t>
      </w:r>
    </w:p>
    <w:p w:rsidR="00F93F88" w:rsidRPr="00F93F88" w:rsidRDefault="00F93F88" w:rsidP="00F93F8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uważamy się związani niniejszą ofertą przez okres wskazany przez Zamawiającego w SIWZ tj. przez okres 30 dni od dnia otwarcia ofert;</w:t>
      </w:r>
    </w:p>
    <w:p w:rsidR="00F93F88" w:rsidRPr="00F93F88" w:rsidRDefault="00F93F88" w:rsidP="00F93F88">
      <w:pPr>
        <w:numPr>
          <w:ilvl w:val="3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Zobowiązujemy się do zawarcia pisemnej umowy o treści przedstawionej w </w:t>
      </w:r>
    </w:p>
    <w:p w:rsidR="00F93F88" w:rsidRPr="00F93F88" w:rsidRDefault="00F93F88" w:rsidP="00F93F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   załączonym do specyfikacji projekcie, w terminie i miejscu wskazanym przez</w:t>
      </w:r>
    </w:p>
    <w:p w:rsidR="00F93F88" w:rsidRPr="00F93F88" w:rsidRDefault="00F93F88" w:rsidP="00F93F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   Zamawiającego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lang w:eastAsia="pl-PL"/>
        </w:rPr>
      </w:pPr>
      <w:r w:rsidRPr="00F93F88">
        <w:rPr>
          <w:rFonts w:ascii="Arial" w:eastAsia="Times New Roman" w:hAnsi="Arial" w:cs="Arial"/>
          <w:color w:val="0000FF"/>
          <w:lang w:eastAsia="pl-PL"/>
        </w:rPr>
        <w:t xml:space="preserve"> [o] Zamawiający wymaga wniesienia zabezpieczenia należytego wykonania umowy.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93F88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</w:t>
      </w:r>
    </w:p>
    <w:p w:rsidR="00F93F88" w:rsidRPr="00F93F88" w:rsidRDefault="00F93F88" w:rsidP="00F93F8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both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Załącznikami do niniejszej oferty są dokumenty i oświadczenia.</w:t>
      </w:r>
    </w:p>
    <w:p w:rsidR="00F93F88" w:rsidRPr="00F93F88" w:rsidRDefault="00F93F88" w:rsidP="00F93F88">
      <w:pPr>
        <w:spacing w:after="0" w:line="360" w:lineRule="atLeast"/>
        <w:jc w:val="both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Oferta została złożona na ............ kolejno ponumerowanych stronach od strony nr 1 do strony nr...................</w:t>
      </w:r>
      <w:r w:rsidRPr="00F93F88">
        <w:rPr>
          <w:rFonts w:ascii="Arial" w:eastAsia="Times New Roman" w:hAnsi="Arial" w:cs="Arial"/>
          <w:lang w:eastAsia="pl-PL"/>
        </w:rPr>
        <w:tab/>
      </w:r>
    </w:p>
    <w:p w:rsidR="00F93F88" w:rsidRPr="00F93F88" w:rsidRDefault="00F93F88" w:rsidP="00F93F88">
      <w:pPr>
        <w:spacing w:after="0" w:line="360" w:lineRule="atLeast"/>
        <w:jc w:val="both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both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.................................., dn. .....................                                      </w:t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.........................................................................        </w:t>
      </w:r>
    </w:p>
    <w:p w:rsidR="00F93F88" w:rsidRPr="00F93F88" w:rsidRDefault="00F93F88" w:rsidP="00F93F88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>podpis osoby/osób</w:t>
      </w:r>
    </w:p>
    <w:p w:rsidR="00F93F88" w:rsidRPr="00F93F88" w:rsidRDefault="00F93F88" w:rsidP="00F93F88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>upoważnionej/upoważnionych</w:t>
      </w:r>
      <w:r w:rsidRPr="00F93F88">
        <w:rPr>
          <w:rFonts w:ascii="Arial" w:eastAsia="Times New Roman" w:hAnsi="Arial" w:cs="Arial"/>
          <w:lang w:eastAsia="pl-PL"/>
        </w:rPr>
        <w:br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>do reprezentowania Dostawcy</w:t>
      </w: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360" w:lineRule="atLeast"/>
        <w:jc w:val="center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4"/>
          <w:u w:val="single"/>
          <w:lang w:eastAsia="pl-PL"/>
        </w:rPr>
      </w:pPr>
    </w:p>
    <w:p w:rsidR="00F93F88" w:rsidRPr="00F93F88" w:rsidRDefault="00F93F88" w:rsidP="00F93F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4"/>
          <w:u w:val="single"/>
          <w:lang w:eastAsia="pl-PL"/>
        </w:rPr>
      </w:pPr>
    </w:p>
    <w:p w:rsidR="00F93F88" w:rsidRPr="00F93F88" w:rsidRDefault="00F93F88" w:rsidP="00F93F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4"/>
          <w:u w:val="single"/>
          <w:lang w:eastAsia="pl-PL"/>
        </w:rPr>
      </w:pPr>
    </w:p>
    <w:p w:rsidR="00F93F88" w:rsidRPr="00F93F88" w:rsidRDefault="00F93F88" w:rsidP="00F93F88">
      <w:pPr>
        <w:tabs>
          <w:tab w:val="center" w:pos="4536"/>
          <w:tab w:val="right" w:pos="9072"/>
        </w:tabs>
        <w:spacing w:after="60" w:line="240" w:lineRule="auto"/>
        <w:jc w:val="right"/>
        <w:rPr>
          <w:rFonts w:ascii="Arial" w:eastAsia="Times New Roman" w:hAnsi="Arial" w:cs="Arial"/>
          <w:i/>
          <w:u w:val="single"/>
          <w:lang w:eastAsia="pl-PL"/>
        </w:rPr>
      </w:pPr>
      <w:r w:rsidRPr="00F93F88">
        <w:rPr>
          <w:rFonts w:ascii="Arial" w:eastAsia="Times New Roman" w:hAnsi="Arial" w:cs="Arial"/>
          <w:i/>
          <w:u w:val="single"/>
          <w:lang w:eastAsia="pl-PL"/>
        </w:rPr>
        <w:t>załącznik nr 2</w:t>
      </w:r>
    </w:p>
    <w:p w:rsidR="00F93F88" w:rsidRPr="00F93F88" w:rsidRDefault="00F93F88" w:rsidP="00F93F88">
      <w:pPr>
        <w:tabs>
          <w:tab w:val="center" w:pos="4536"/>
          <w:tab w:val="right" w:pos="9072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Arial" w:eastAsia="Times New Roman" w:hAnsi="Arial" w:cs="Arial"/>
          <w:b/>
          <w:i/>
          <w:lang w:eastAsia="pl-PL"/>
        </w:rPr>
        <w:t>Zamawiający:</w:t>
      </w:r>
    </w:p>
    <w:p w:rsidR="00F93F88" w:rsidRPr="00F93F88" w:rsidRDefault="00F93F88" w:rsidP="00F93F8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Arial" w:eastAsia="Times New Roman" w:hAnsi="Arial" w:cs="Arial"/>
          <w:i/>
          <w:lang w:eastAsia="pl-PL"/>
        </w:rPr>
        <w:tab/>
      </w:r>
      <w:r w:rsidRPr="00F93F88">
        <w:rPr>
          <w:rFonts w:ascii="Arial" w:eastAsia="Times New Roman" w:hAnsi="Arial" w:cs="Arial"/>
          <w:i/>
          <w:lang w:eastAsia="pl-PL"/>
        </w:rPr>
        <w:tab/>
      </w:r>
      <w:r w:rsidRPr="00F93F88">
        <w:rPr>
          <w:rFonts w:ascii="Arial" w:eastAsia="Times New Roman" w:hAnsi="Arial" w:cs="Arial"/>
          <w:i/>
          <w:lang w:eastAsia="pl-PL"/>
        </w:rPr>
        <w:tab/>
      </w:r>
      <w:r w:rsidRPr="00F93F88">
        <w:rPr>
          <w:rFonts w:ascii="Arial" w:eastAsia="Times New Roman" w:hAnsi="Arial" w:cs="Arial"/>
          <w:b/>
          <w:i/>
          <w:lang w:eastAsia="pl-PL"/>
        </w:rPr>
        <w:t>Dom Pomocy Społecznej</w:t>
      </w:r>
    </w:p>
    <w:p w:rsidR="00F93F88" w:rsidRPr="00F93F88" w:rsidRDefault="00F93F88" w:rsidP="00F93F8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93F88">
        <w:rPr>
          <w:rFonts w:ascii="Arial" w:eastAsia="Times New Roman" w:hAnsi="Arial" w:cs="Arial"/>
          <w:b/>
          <w:i/>
          <w:lang w:eastAsia="pl-PL"/>
        </w:rPr>
        <w:t>Skęczniew 58</w:t>
      </w:r>
    </w:p>
    <w:p w:rsidR="00F93F88" w:rsidRPr="00F93F88" w:rsidRDefault="00F93F88" w:rsidP="00F93F8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u w:val="single"/>
          <w:lang w:eastAsia="pl-PL"/>
        </w:rPr>
      </w:pPr>
      <w:r w:rsidRPr="00F93F88">
        <w:rPr>
          <w:rFonts w:ascii="Arial" w:eastAsia="Times New Roman" w:hAnsi="Arial" w:cs="Arial"/>
          <w:b/>
          <w:i/>
          <w:u w:val="single"/>
          <w:lang w:eastAsia="pl-PL"/>
        </w:rPr>
        <w:t>62-730 Dobra</w:t>
      </w:r>
    </w:p>
    <w:p w:rsidR="00F93F88" w:rsidRPr="00F93F88" w:rsidRDefault="00F93F88" w:rsidP="00F93F88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F93F88">
        <w:rPr>
          <w:rFonts w:ascii="Arial" w:eastAsia="Calibri" w:hAnsi="Arial" w:cs="Arial"/>
          <w:b/>
          <w:sz w:val="21"/>
          <w:szCs w:val="21"/>
        </w:rPr>
        <w:t>Dostawca:</w:t>
      </w:r>
    </w:p>
    <w:p w:rsidR="00F93F88" w:rsidRPr="00F93F88" w:rsidRDefault="00F93F88" w:rsidP="00F93F88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F93F88" w:rsidRPr="00F93F88" w:rsidRDefault="00F93F88" w:rsidP="00F93F88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93F8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F93F88" w:rsidRPr="00F93F88" w:rsidRDefault="00F93F88" w:rsidP="00F93F88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93F88">
        <w:rPr>
          <w:rFonts w:ascii="Arial" w:eastAsia="Calibri" w:hAnsi="Arial" w:cs="Arial"/>
          <w:i/>
          <w:sz w:val="16"/>
          <w:szCs w:val="16"/>
        </w:rPr>
        <w:t>e-mail ………………………………………</w:t>
      </w:r>
    </w:p>
    <w:p w:rsidR="00F93F88" w:rsidRPr="00F93F88" w:rsidRDefault="00F93F88" w:rsidP="00F93F88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F93F88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93F88" w:rsidRPr="00F93F88" w:rsidRDefault="00F93F88" w:rsidP="00F93F88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F93F88" w:rsidRPr="00F93F88" w:rsidRDefault="00F93F88" w:rsidP="00F93F88">
      <w:pPr>
        <w:spacing w:after="0" w:line="252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93F88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3F88" w:rsidRPr="00F93F88" w:rsidRDefault="00F93F88" w:rsidP="00F93F88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F93F88">
        <w:rPr>
          <w:rFonts w:ascii="Arial" w:eastAsia="Calibri" w:hAnsi="Arial" w:cs="Arial"/>
          <w:b/>
          <w:u w:val="single"/>
        </w:rPr>
        <w:t xml:space="preserve">Oświadczenie Dostawcy </w:t>
      </w:r>
    </w:p>
    <w:p w:rsidR="00F93F88" w:rsidRPr="00F93F88" w:rsidRDefault="00F93F88" w:rsidP="00F93F88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93F88">
        <w:rPr>
          <w:rFonts w:ascii="Arial" w:eastAsia="Calibri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F93F88" w:rsidRPr="00F93F88" w:rsidRDefault="00F93F88" w:rsidP="00F93F88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93F88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F93F88" w:rsidRPr="00F93F88" w:rsidRDefault="00F93F88" w:rsidP="00F93F88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F93F88">
        <w:rPr>
          <w:rFonts w:ascii="Arial" w:eastAsia="Calibri" w:hAnsi="Arial" w:cs="Arial"/>
          <w:b/>
          <w:sz w:val="21"/>
          <w:szCs w:val="21"/>
          <w:u w:val="single"/>
        </w:rPr>
        <w:t xml:space="preserve">DOTYCZĄCE PRZESŁANEK WYKLUCZENIA </w:t>
      </w:r>
    </w:p>
    <w:p w:rsidR="00F93F88" w:rsidRPr="00F93F88" w:rsidRDefault="00F93F88" w:rsidP="00F93F88">
      <w:pPr>
        <w:spacing w:before="120"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b/>
          <w:sz w:val="21"/>
          <w:szCs w:val="21"/>
          <w:u w:val="single"/>
        </w:rPr>
        <w:t xml:space="preserve">I SPEŁNIANIA WARUNKÓW UDZIAŁU W POSTĘPOWANIU </w:t>
      </w:r>
      <w:r w:rsidRPr="00F93F88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F93F88" w:rsidRPr="00F93F88" w:rsidRDefault="00F93F88" w:rsidP="00F93F88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F93F88">
        <w:rPr>
          <w:rFonts w:ascii="Arial" w:eastAsia="Calibri" w:hAnsi="Arial" w:cs="Arial"/>
          <w:sz w:val="21"/>
          <w:szCs w:val="21"/>
        </w:rPr>
        <w:br/>
        <w:t xml:space="preserve">pn. …………………………………………………………….. </w:t>
      </w:r>
      <w:r w:rsidRPr="00F93F88">
        <w:rPr>
          <w:rFonts w:ascii="Arial" w:eastAsia="Calibri" w:hAnsi="Arial" w:cs="Arial"/>
          <w:i/>
          <w:sz w:val="16"/>
          <w:szCs w:val="16"/>
        </w:rPr>
        <w:t>(nazwa postępowania)</w:t>
      </w:r>
      <w:r w:rsidRPr="00F93F88">
        <w:rPr>
          <w:rFonts w:ascii="Arial" w:eastAsia="Calibri" w:hAnsi="Arial" w:cs="Arial"/>
          <w:sz w:val="21"/>
          <w:szCs w:val="21"/>
        </w:rPr>
        <w:t>, prowadzonego przez …………………………………………………….</w:t>
      </w:r>
      <w:r w:rsidRPr="00F93F88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F93F88">
        <w:rPr>
          <w:rFonts w:ascii="Arial" w:eastAsia="Calibri" w:hAnsi="Arial" w:cs="Arial"/>
          <w:sz w:val="21"/>
          <w:szCs w:val="21"/>
        </w:rPr>
        <w:t>oświadczam, co następuje:</w:t>
      </w:r>
    </w:p>
    <w:p w:rsidR="00F93F88" w:rsidRPr="00F93F88" w:rsidRDefault="00F93F88" w:rsidP="00F93F88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F93F88" w:rsidRPr="00F93F88" w:rsidRDefault="00F93F88" w:rsidP="00F93F88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93F88">
        <w:rPr>
          <w:rFonts w:ascii="Arial" w:eastAsia="Calibri" w:hAnsi="Arial" w:cs="Arial"/>
          <w:b/>
          <w:sz w:val="21"/>
          <w:szCs w:val="21"/>
        </w:rPr>
        <w:t>OŚWIADCZENIA DOTYCZĄCA DOSTAWCY: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1. Oświadczam, że nie podlegam wykluczeniu z postepowania na podstawie art. 24 ust. 1 pkt 12- 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    23 ustawy Pzp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2. Oświadczam, że nie podlegam wykluczeniu z postępowania na podstawie art. 24 ust. 5 ustawy 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    Pzp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3. Oświadczam, że spełniam warunki udziału w postępowaniu określone przez zamawiającego    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    SIWZ    …………..…………………………………………………..…………………………………… 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93F88">
        <w:rPr>
          <w:rFonts w:ascii="Arial" w:eastAsia="Calibri" w:hAnsi="Arial" w:cs="Arial"/>
          <w:sz w:val="21"/>
          <w:szCs w:val="21"/>
        </w:rPr>
        <w:t xml:space="preserve">    …….. </w:t>
      </w:r>
      <w:r w:rsidRPr="00F93F88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93F88">
        <w:rPr>
          <w:rFonts w:ascii="Arial" w:eastAsia="Calibri" w:hAnsi="Arial" w:cs="Arial"/>
          <w:i/>
          <w:sz w:val="16"/>
          <w:szCs w:val="16"/>
        </w:rPr>
        <w:t>(miejscowość),</w:t>
      </w:r>
      <w:r w:rsidRPr="00F93F88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93F88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3F88" w:rsidRPr="00F93F88" w:rsidRDefault="00F93F88" w:rsidP="00F93F8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</w:r>
      <w:r w:rsidRPr="00F93F88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3F88" w:rsidRPr="00F93F88" w:rsidRDefault="00F93F88" w:rsidP="00F93F8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93F88">
        <w:rPr>
          <w:rFonts w:ascii="Arial" w:eastAsia="Calibri" w:hAnsi="Arial" w:cs="Arial"/>
          <w:i/>
          <w:sz w:val="16"/>
          <w:szCs w:val="16"/>
        </w:rPr>
        <w:t>(podpis)</w:t>
      </w:r>
    </w:p>
    <w:p w:rsidR="00F93F88" w:rsidRPr="00F93F88" w:rsidRDefault="00F93F88" w:rsidP="00F93F8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3F88" w:rsidRPr="00F93F88" w:rsidRDefault="00F93F88" w:rsidP="00F93F8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3F88" w:rsidRPr="00F93F88" w:rsidRDefault="00F93F88" w:rsidP="00F93F8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3F88" w:rsidRPr="00F93F88" w:rsidRDefault="00F93F88" w:rsidP="00F93F88">
      <w:pPr>
        <w:keepLines/>
        <w:spacing w:after="0" w:line="240" w:lineRule="auto"/>
        <w:ind w:left="851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lastRenderedPageBreak/>
        <w:t xml:space="preserve">              </w:t>
      </w:r>
      <w:r w:rsidRPr="00F93F88">
        <w:rPr>
          <w:rFonts w:ascii="Arial" w:eastAsia="Times New Roman" w:hAnsi="Arial" w:cs="Arial"/>
          <w:lang w:eastAsia="pl-PL"/>
        </w:rPr>
        <w:tab/>
        <w:t xml:space="preserve">                                             </w:t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i/>
          <w:u w:val="single"/>
          <w:lang w:eastAsia="pl-PL"/>
        </w:rPr>
        <w:t>Załącznik nr 3</w:t>
      </w:r>
      <w:r w:rsidRPr="00F93F88">
        <w:rPr>
          <w:rFonts w:ascii="Arial" w:eastAsia="Times New Roman" w:hAnsi="Arial" w:cs="Arial"/>
          <w:i/>
          <w:u w:val="single"/>
          <w:lang w:eastAsia="pl-PL"/>
        </w:rPr>
        <w:tab/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UMOWA - wzór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zawarta w dniu ………………..</w:t>
      </w:r>
      <w:r w:rsidRPr="00F93F88">
        <w:rPr>
          <w:rFonts w:ascii="Arial" w:eastAsia="Times New Roman" w:hAnsi="Arial" w:cs="Arial"/>
          <w:b/>
          <w:lang w:eastAsia="pl-PL"/>
        </w:rPr>
        <w:t xml:space="preserve"> r</w:t>
      </w:r>
      <w:r w:rsidRPr="00F93F88">
        <w:rPr>
          <w:rFonts w:ascii="Arial" w:eastAsia="Times New Roman" w:hAnsi="Arial" w:cs="Arial"/>
          <w:lang w:eastAsia="pl-PL"/>
        </w:rPr>
        <w:t xml:space="preserve">. pomiędzy: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Domem Pomocy Społecznej w Skęczniewie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z siedzibą w: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Skęczniew 58; 62-730 Dobra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reprezentowanym przez: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Panią Sylwię Kamińską-Tereszkiewicz - Dyrektora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działającą w imieniu Powiatu Tureckiego (jako jednostka budżetowa Powiatu Tureckiego)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zwanym w dalszej treści umowy </w:t>
      </w:r>
      <w:r w:rsidRPr="00F93F88">
        <w:rPr>
          <w:rFonts w:ascii="Arial" w:eastAsia="Times New Roman" w:hAnsi="Arial" w:cs="Arial"/>
          <w:b/>
          <w:lang w:eastAsia="pl-PL"/>
        </w:rPr>
        <w:t>"Zamawiającym"</w:t>
      </w:r>
      <w:r w:rsidRPr="00F93F88">
        <w:rPr>
          <w:rFonts w:ascii="Arial" w:eastAsia="Times New Roman" w:hAnsi="Arial" w:cs="Arial"/>
          <w:lang w:eastAsia="pl-PL"/>
        </w:rPr>
        <w:t xml:space="preserve">,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Firmą</w:t>
      </w:r>
      <w:r w:rsidRPr="00F93F88">
        <w:rPr>
          <w:rFonts w:ascii="Arial" w:eastAsia="Times New Roman" w:hAnsi="Arial" w:cs="Arial"/>
          <w:b/>
          <w:lang w:eastAsia="pl-PL"/>
        </w:rPr>
        <w:t xml:space="preserve">    ………………………………………………………………………………………….. 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 siedzibą w: …………………………………………………………………………………….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.……………………………………………………………………………………………………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NIP……………………….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reprezentowaną /ym przez: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…………………………………………………………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zwaną /ym dalej </w:t>
      </w:r>
      <w:r w:rsidRPr="00F93F88">
        <w:rPr>
          <w:rFonts w:ascii="Arial" w:eastAsia="Times New Roman" w:hAnsi="Arial" w:cs="Arial"/>
          <w:b/>
          <w:lang w:eastAsia="pl-PL"/>
        </w:rPr>
        <w:t>"Dostawcą"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Niniejsza umowa jest następstwem wyboru przez Zamawiającego oferty Dostawcy w przetargu nieograniczonym w ramach zamówień publicznych.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1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Przedmiotem zamówienia jest dostawa ekogroszku wraz z rozładunkiem w ilości około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370 t w okresie od września 2017 r. do dnia 28-02-2018 r.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2. Dostawca zobowiązuje się do dostarczenia Zamawiającemu ekogroszku wysokiej, jakości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zapewniającej prawidłową eksploatację urządzeń grzewczych o następujących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parametrach:</w:t>
      </w:r>
    </w:p>
    <w:p w:rsidR="00F93F88" w:rsidRPr="00F93F88" w:rsidRDefault="00F93F88" w:rsidP="00F93F88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 xml:space="preserve">       -</w:t>
      </w:r>
      <w:r w:rsidRPr="00F93F88">
        <w:rPr>
          <w:rFonts w:ascii="Arial" w:eastAsia="Times New Roman" w:hAnsi="Arial" w:cs="Arial"/>
          <w:lang w:eastAsia="pl-PL"/>
        </w:rPr>
        <w:tab/>
        <w:t>wartość opałowa nie mniej niż 26 000 KJ/kg (stan roboczy)</w:t>
      </w:r>
    </w:p>
    <w:p w:rsidR="00F93F88" w:rsidRPr="00F93F88" w:rsidRDefault="00F93F88" w:rsidP="00F93F8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1797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uziarnienie  5-</w:t>
      </w:r>
      <w:smartTag w:uri="urn:schemas-microsoft-com:office:smarttags" w:element="metricconverter">
        <w:smartTagPr>
          <w:attr w:name="ProductID" w:val="25 mm"/>
        </w:smartTagPr>
        <w:r w:rsidRPr="00F93F88">
          <w:rPr>
            <w:rFonts w:ascii="Arial" w:eastAsia="Times New Roman" w:hAnsi="Arial" w:cs="Arial"/>
            <w:lang w:eastAsia="pl-PL"/>
          </w:rPr>
          <w:t>25 mm</w:t>
        </w:r>
      </w:smartTag>
    </w:p>
    <w:p w:rsidR="00F93F88" w:rsidRPr="00F93F88" w:rsidRDefault="00F93F88" w:rsidP="00F93F8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spiekalność RI &lt; 12</w:t>
      </w:r>
    </w:p>
    <w:p w:rsidR="00F93F88" w:rsidRPr="00F93F88" w:rsidRDefault="00F93F88" w:rsidP="00F93F8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zawartość popiołu &lt; 10% (stan roboczy)</w:t>
      </w:r>
    </w:p>
    <w:p w:rsidR="00F93F88" w:rsidRPr="00F93F88" w:rsidRDefault="00F93F88" w:rsidP="00F93F8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zawartość siarki całkowitej &lt; 0,8% (stan roboczy)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               -    zawartość wilgoci &lt; 10% (stan roboczy)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b/>
          <w:lang w:eastAsia="pl-PL"/>
        </w:rPr>
        <w:t xml:space="preserve">                  </w:t>
      </w:r>
      <w:r w:rsidRPr="00F93F88">
        <w:rPr>
          <w:rFonts w:ascii="Arial" w:eastAsia="Times New Roman" w:hAnsi="Arial" w:cs="Arial"/>
          <w:lang w:eastAsia="pl-PL"/>
        </w:rPr>
        <w:t>-</w:t>
      </w:r>
      <w:r w:rsidRPr="00F93F88">
        <w:rPr>
          <w:rFonts w:ascii="Arial" w:eastAsia="Times New Roman" w:hAnsi="Arial" w:cs="Arial"/>
          <w:b/>
          <w:lang w:eastAsia="pl-PL"/>
        </w:rPr>
        <w:t xml:space="preserve"> </w:t>
      </w:r>
      <w:r w:rsidRPr="00F93F88">
        <w:rPr>
          <w:rFonts w:ascii="Arial" w:eastAsia="Times New Roman" w:hAnsi="Arial" w:cs="Arial"/>
          <w:lang w:eastAsia="pl-PL"/>
        </w:rPr>
        <w:t xml:space="preserve">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 w:rsidRPr="00F93F88">
          <w:rPr>
            <w:rFonts w:ascii="Arial" w:eastAsia="Times New Roman" w:hAnsi="Arial" w:cs="Arial"/>
            <w:lang w:eastAsia="pl-PL"/>
          </w:rPr>
          <w:t>4 mm</w:t>
        </w:r>
      </w:smartTag>
      <w:r w:rsidRPr="00F93F88">
        <w:rPr>
          <w:rFonts w:ascii="Arial" w:eastAsia="Times New Roman" w:hAnsi="Arial" w:cs="Arial"/>
          <w:lang w:eastAsia="pl-PL"/>
        </w:rPr>
        <w:t>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3. Dostawca zobowiązany jest do każdej partii dostawy dołączyć certyfikat jakościowy wystawiony przez służby kontroli jakości producenta.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93F88">
        <w:rPr>
          <w:rFonts w:ascii="Arial" w:eastAsia="Times New Roman" w:hAnsi="Arial" w:cs="Arial"/>
          <w:b/>
          <w:u w:val="single"/>
          <w:lang w:eastAsia="pl-PL"/>
        </w:rPr>
        <w:t>Certyfikat jakościowy jest niezbędnym warunkiem przyjęcia towaru.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F93F88" w:rsidRPr="00F93F88" w:rsidRDefault="00F93F88" w:rsidP="00F93F88">
      <w:pPr>
        <w:tabs>
          <w:tab w:val="left" w:pos="648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4. Ustala się następujące terminy dostaw:</w:t>
      </w:r>
    </w:p>
    <w:p w:rsidR="00F93F88" w:rsidRPr="00F93F88" w:rsidRDefault="00F93F88" w:rsidP="00F93F88">
      <w:pPr>
        <w:tabs>
          <w:tab w:val="left" w:pos="426"/>
        </w:tabs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 m-cu wrześniu</w:t>
      </w:r>
      <w:r w:rsidRPr="00F93F88">
        <w:rPr>
          <w:rFonts w:ascii="Arial" w:eastAsia="Times New Roman" w:hAnsi="Arial" w:cs="Arial"/>
          <w:lang w:eastAsia="pl-PL"/>
        </w:rPr>
        <w:tab/>
        <w:t xml:space="preserve">   ~      50 t</w:t>
      </w:r>
    </w:p>
    <w:p w:rsidR="00F93F88" w:rsidRPr="00F93F88" w:rsidRDefault="00F93F88" w:rsidP="00F93F88">
      <w:pPr>
        <w:tabs>
          <w:tab w:val="left" w:pos="426"/>
        </w:tabs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 m-cu październiku</w:t>
      </w:r>
      <w:r w:rsidRPr="00F93F88">
        <w:rPr>
          <w:rFonts w:ascii="Arial" w:eastAsia="Times New Roman" w:hAnsi="Arial" w:cs="Arial"/>
          <w:lang w:eastAsia="pl-PL"/>
        </w:rPr>
        <w:tab/>
        <w:t xml:space="preserve">   ~    100 t</w:t>
      </w:r>
    </w:p>
    <w:p w:rsidR="00F93F88" w:rsidRPr="00F93F88" w:rsidRDefault="00F93F88" w:rsidP="00F93F88">
      <w:pPr>
        <w:tabs>
          <w:tab w:val="left" w:pos="426"/>
        </w:tabs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 m-cu styczniu 2018 r. ~    120 t </w:t>
      </w:r>
    </w:p>
    <w:p w:rsidR="00F93F88" w:rsidRPr="00F93F88" w:rsidRDefault="00F93F88" w:rsidP="00F93F88">
      <w:pPr>
        <w:tabs>
          <w:tab w:val="left" w:pos="426"/>
        </w:tabs>
        <w:spacing w:after="120" w:line="24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 m-cu lutym 2018 r.      ~   100 t</w:t>
      </w:r>
    </w:p>
    <w:p w:rsidR="00F93F88" w:rsidRPr="00F93F88" w:rsidRDefault="00F93F88" w:rsidP="00F93F88">
      <w:pPr>
        <w:spacing w:after="0" w:line="240" w:lineRule="auto"/>
        <w:ind w:left="180" w:hanging="181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lastRenderedPageBreak/>
        <w:t>5.  Zamawiający zastrzega sobie możliwość zmiany terminu i ilości dostarczonego opału.</w:t>
      </w:r>
    </w:p>
    <w:p w:rsidR="00F93F88" w:rsidRPr="00F93F88" w:rsidRDefault="00F93F88" w:rsidP="00F93F88">
      <w:pPr>
        <w:spacing w:after="0" w:line="240" w:lineRule="auto"/>
        <w:ind w:hanging="181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Każdorazowe dostawy będą zlecane faxem lub e-mailem, a ich realizacja nastąpi w  </w:t>
      </w:r>
    </w:p>
    <w:p w:rsidR="00F93F88" w:rsidRPr="00F93F88" w:rsidRDefault="00F93F88" w:rsidP="00F93F88">
      <w:pPr>
        <w:spacing w:after="0" w:line="240" w:lineRule="auto"/>
        <w:ind w:hanging="181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terminie nie dłuższym niż 14 dni od dnia złożenia zamówienia.</w:t>
      </w:r>
    </w:p>
    <w:p w:rsidR="00F93F88" w:rsidRPr="00F93F88" w:rsidRDefault="00F93F88" w:rsidP="00F93F88">
      <w:pPr>
        <w:spacing w:after="0" w:line="240" w:lineRule="auto"/>
        <w:ind w:hanging="181"/>
        <w:rPr>
          <w:rFonts w:ascii="Arial" w:eastAsia="Times New Roman" w:hAnsi="Arial" w:cs="Arial"/>
          <w:vertAlign w:val="superscript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6. Dostawa opału na plac składowy kotłowni może nastąpić wyłącznie w godz. 7</w:t>
      </w:r>
      <w:r w:rsidRPr="00F93F88">
        <w:rPr>
          <w:rFonts w:ascii="Arial" w:eastAsia="Times New Roman" w:hAnsi="Arial" w:cs="Arial"/>
          <w:vertAlign w:val="superscript"/>
          <w:lang w:eastAsia="pl-PL"/>
        </w:rPr>
        <w:t>30</w:t>
      </w:r>
      <w:r w:rsidRPr="00F93F88">
        <w:rPr>
          <w:rFonts w:ascii="Arial" w:eastAsia="Times New Roman" w:hAnsi="Arial" w:cs="Arial"/>
          <w:lang w:eastAsia="pl-PL"/>
        </w:rPr>
        <w:t>- 15</w:t>
      </w:r>
      <w:r w:rsidRPr="00F93F88">
        <w:rPr>
          <w:rFonts w:ascii="Arial" w:eastAsia="Times New Roman" w:hAnsi="Arial" w:cs="Arial"/>
          <w:vertAlign w:val="superscript"/>
          <w:lang w:eastAsia="pl-PL"/>
        </w:rPr>
        <w:t>30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w dni robocze oprócz sobót.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7. Opał na placu składowym przyjmuje uprawniony pracownik Zamawiającego, któremu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Dostawca przekazuje kwit dostawy oraz aktualny certyfikat jakości.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8. </w:t>
      </w:r>
      <w:r w:rsidRPr="00F93F88">
        <w:rPr>
          <w:rFonts w:ascii="Arial" w:eastAsia="Times New Roman" w:hAnsi="Arial" w:cs="Arial"/>
          <w:b/>
          <w:lang w:eastAsia="pl-PL"/>
        </w:rPr>
        <w:t>Zamawiający może zażądać kontrolnego ważenia dostawy opału</w:t>
      </w:r>
      <w:r w:rsidRPr="00F93F88">
        <w:rPr>
          <w:rFonts w:ascii="Arial" w:eastAsia="Times New Roman" w:hAnsi="Arial" w:cs="Arial"/>
          <w:lang w:eastAsia="pl-PL"/>
        </w:rPr>
        <w:t xml:space="preserve">. W przypadku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zgodności  wagi z WZ koszt ważenia ponosi Zamawiający a w przypadku niedowagi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koszt ponosi Dostawca.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2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</w:t>
      </w:r>
      <w:r w:rsidRPr="00F93F88">
        <w:rPr>
          <w:rFonts w:ascii="Arial" w:eastAsia="Times New Roman" w:hAnsi="Arial" w:cs="Arial"/>
          <w:b/>
          <w:lang w:eastAsia="pl-PL"/>
        </w:rPr>
        <w:t xml:space="preserve">Zamawiający z każdej dostawy będzie pobierał próby dostarczonego opału z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udziałem przedstawiciela Dostawcy (kierowcy), a następnie z wybranych partii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zlecał będzie przeprowadzenie badań jakościowych w laboratorium, które posiada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akredytację.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Dostawca zobowiązany jest zapewnić oznakowane opakowania do pobierania próbek.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Każdorazowo pobierane będą 3 próby (1 próba dla Dostawcy, 1 próba dla Zamawiającego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i 1 próba rozjemcza, pozostająca u Zamawiającego).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2. Koszty przeprowadzonej analizy opału będą pokrywane przez: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-  Zamawiającego w przypadku zgodności parametrów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-  Dostawcę w przypadku niezgodności parametrów określonych w umowie i specyfikacji.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Koszt badań próby rozjemczej ponosi strona wnosząca o przeprowadzenie tych badań,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a wyniki badania próby rozjemczej są ostateczne.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3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 Strony ustalają wynagrodzenie Dostawcy zgodnie z przyjętą ofertą, tj. ………… zł. brutto.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(słownie brutto: …………………………………………………………………………………….)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przy dostawie 370 ton.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Cena jednostkowa brutto wynosi ……… zł. za 1 tonę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2.</w:t>
      </w:r>
      <w:r w:rsidRPr="00F93F88">
        <w:rPr>
          <w:rFonts w:ascii="Arial" w:eastAsia="Times New Roman" w:hAnsi="Arial" w:cs="Arial"/>
          <w:b/>
          <w:lang w:eastAsia="pl-PL"/>
        </w:rPr>
        <w:t xml:space="preserve">  Dostawca gwarantuje stałość ceny za przedmiot umowy zgodnie z przedłożoną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 ofertą.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4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Strony ustalają, że rozliczenie za przedmiot umowy następować będzie, na podstawie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faktur za odebrane partie opału, które zostaną wystawione w terminie 7 dni od dostawy.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Faktury będą wystawiane na: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  Nabywca:</w:t>
      </w:r>
    </w:p>
    <w:p w:rsidR="00F93F88" w:rsidRPr="00F93F88" w:rsidRDefault="00F93F88" w:rsidP="00F93F88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ind w:left="3540"/>
        <w:contextualSpacing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Powiat Turecki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                                           ul. Kaliska 59, 62-700 Turek</w:t>
      </w:r>
    </w:p>
    <w:p w:rsidR="00F93F88" w:rsidRPr="00F93F88" w:rsidRDefault="00F93F88" w:rsidP="00F93F88">
      <w:pPr>
        <w:spacing w:after="0" w:line="240" w:lineRule="auto"/>
        <w:ind w:left="3540"/>
        <w:contextualSpacing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NIP: 6681940189</w:t>
      </w:r>
    </w:p>
    <w:p w:rsidR="00F93F88" w:rsidRPr="00F93F88" w:rsidRDefault="00F93F88" w:rsidP="00F93F88">
      <w:pPr>
        <w:spacing w:after="0" w:line="360" w:lineRule="auto"/>
        <w:ind w:left="3540" w:hanging="3398"/>
        <w:contextualSpacing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    Odbiorca-płatnik:</w:t>
      </w:r>
    </w:p>
    <w:p w:rsidR="00F93F88" w:rsidRPr="00F93F88" w:rsidRDefault="00F93F88" w:rsidP="00F93F8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93F88">
        <w:rPr>
          <w:rFonts w:ascii="Arial" w:eastAsia="Times New Roman" w:hAnsi="Arial" w:cs="Arial"/>
          <w:b/>
        </w:rPr>
        <w:t>Dom Pomocy Społecznej</w:t>
      </w:r>
    </w:p>
    <w:p w:rsidR="00F93F88" w:rsidRPr="00F93F88" w:rsidRDefault="00F93F88" w:rsidP="00F93F8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93F88">
        <w:rPr>
          <w:rFonts w:ascii="Arial" w:eastAsia="Times New Roman" w:hAnsi="Arial" w:cs="Arial"/>
          <w:b/>
        </w:rPr>
        <w:t>Skęczniew 58, 62-730 Dobra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Podstawą do wystawienia faktur będzie dowód dostawy poszczególnych partii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opału podpisany przez strony.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3.   Należność za dostarczony ekogroszek zostanie przelana na konto Dostawcy  w terminie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21  dni od daty wystawienia faktury.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4.   W przypadku zwłoki w zapłacie faktury Zamawiający zapłaci ustawowe odsetki.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lastRenderedPageBreak/>
        <w:t>§ 5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  Opał będzie dostarczany partiami na plac składowy kotłowni zgodnie z zamówieniem  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Zamawiającego.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2.   Dostawca zapewnia własny transport z rozładunkiem na terenie kotłowni wliczony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w cenę opału. Koszt załadunku i rozładunku obciąża Dostawcę. </w:t>
      </w:r>
    </w:p>
    <w:p w:rsidR="00F93F88" w:rsidRPr="00F93F88" w:rsidRDefault="00F93F88" w:rsidP="00F93F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Reklamacje Zamawiającego załatwiane będą w terminie 7 dni licząc od daty zgłoszenia.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6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Zabezpieczenie należytego wykonania umowy w wysokości  </w:t>
      </w:r>
      <w:r w:rsidRPr="00F93F88">
        <w:rPr>
          <w:rFonts w:ascii="Arial" w:eastAsia="Times New Roman" w:hAnsi="Arial" w:cs="Arial"/>
          <w:b/>
          <w:lang w:eastAsia="pl-PL"/>
        </w:rPr>
        <w:t>8%</w:t>
      </w:r>
      <w:r w:rsidRPr="00F93F88">
        <w:rPr>
          <w:rFonts w:ascii="Arial" w:eastAsia="Times New Roman" w:hAnsi="Arial" w:cs="Arial"/>
          <w:lang w:eastAsia="pl-PL"/>
        </w:rPr>
        <w:t xml:space="preserve"> umownej wartości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zamówienia tj. …………… zł. brutto przyjmuje formę następującą …………………..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  </w:t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b/>
          <w:lang w:eastAsia="pl-PL"/>
        </w:rPr>
        <w:t>§ 7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Strony zobowiązują się zapłacić kary umowne w następujących wypadkach i wysokościach: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 Dostawca zapłaci Zamawiającemu kary umowne: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  <w:t xml:space="preserve">a)  w wysokości:  7% wartości umowy, gdy Zamawiający odstąpi od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umowy  z powodu okoliczności, za które odpowiada Dostawca,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</w:t>
      </w:r>
      <w:r w:rsidRPr="00F93F88">
        <w:rPr>
          <w:rFonts w:ascii="Arial" w:eastAsia="Times New Roman" w:hAnsi="Arial" w:cs="Arial"/>
          <w:lang w:eastAsia="pl-PL"/>
        </w:rPr>
        <w:tab/>
        <w:t xml:space="preserve">b)  w wysokości: 7% wartości umowy, gdy Zamawiający wypowie umowę z powodu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nie wykonania lub nienależytego wykonania przez Dostawcę postanowień umowy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(w szczególności w przypadku niezgodności parametrów określonych w §1 punkt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2 umowy),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c)  w wysokości: 7% wartości umowy, gdy Dostawca odstąpi lub wypowie umowę z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przyczyn nieleżących po stronie Zamawiającego,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d)  w wysokości: 0,2% wartości dostawy za każdy dzień opóźnienia – dostawy 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   zamówionej i niedostarczonej w terminie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2.  Zamawiający zapłaci Dostawcy kary umowne w wysokości: 7% wartości umowy w razie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odstąpienia przez Dostawcę od umowy z powodu okoliczności, za które ponosi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odpowiedzialność Zamawiający,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3.  Jeżeli wysokość zastrzeżonych kar umownych nie pokrywa poniesionej szkody, strony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mogą dochodzić odszkodowania uzupełniającego.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</w:t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b/>
          <w:lang w:eastAsia="pl-PL"/>
        </w:rPr>
        <w:t>§ 8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1.  Obniżenie parametru zastrzeżonego w niniejszej umowie zobowiązuje Dostawcę do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obniżenia ceny za partię dotkniętą wadą w następujących wysokościach: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a). wartość opałowa -  o 10% za każde rozpoczęte 1000 KJ/kg poniżej wymaganego,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b). zawartość siarki – o 2% za każde rozpoczęte 0,1% przekroczenia,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      c). pozostałe parametry – o 2% za każdy rozpoczęty procent przekroczenia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Obniżenie cen wynikających z parametrów jakościowych podlega sumowaniu.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Rozliczenie dokonywane będzie w formie faktury korygującej. Zamawiający nie będzie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dochodził obniżenia cen w przypadku różnicy parametrów do 3%.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2.  W przypadku, gdy druga z kolei partia dostarczonego ekogroszku nie będzie spełniała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warunków jakościowych Zamawiającemu przysługuje prawo wypowiedzenia umowy z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winy Dostawcy w trybie natychmiastowy z konsekwencjami ustalonymi w § 7.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b/>
          <w:lang w:eastAsia="pl-PL"/>
        </w:rPr>
        <w:t>§ 9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W razie wystąpienia istotnej zmiany okoliczności powodującej, że wykonanie umowy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nie leży w interesie publicznym, czego nie można było przewidzieć w chwili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zawarcia umowy, Zamawiający może odstąpić od umowy w terminie miesiąca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od powzięcia wiadomości o powyższych okolicznościach. </w:t>
      </w:r>
    </w:p>
    <w:p w:rsidR="00F93F88" w:rsidRPr="00F93F88" w:rsidRDefault="00F93F88" w:rsidP="00F93F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W takim wypadku Dostawca może żądać jedynie wynagrodzenia należnego mu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z tytułu wykonania części umowy. </w:t>
      </w:r>
    </w:p>
    <w:p w:rsidR="00F93F88" w:rsidRPr="00F93F88" w:rsidRDefault="00F93F88" w:rsidP="00F93F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lastRenderedPageBreak/>
        <w:t>Odstąpienie od umowy powinno nastąpić w formie pisemnej pod rygorem nieważności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takiego oświadczenia i powinno zawierać uzasadnienie.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10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Każda zmiana postanowień niniejszej umowy wymaga formy pisemnej pod rygorem nieważności. </w:t>
      </w:r>
    </w:p>
    <w:p w:rsidR="00F93F88" w:rsidRPr="00F93F88" w:rsidRDefault="00F93F88" w:rsidP="00F93F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Strony zgodnie ustalają, iż zakazuje się zmian postanowień zawartej umowy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oraz wprowadzania nowych postanowień, niekorzystnych dla Zamawiającego, jeżeli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przy ich uwzględnieniu należałoby zmienić treść oferty, chyba że konieczność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wprowadzenia takich zmian wynika z okoliczności, których nie można było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przewidzieć w chwili zawarcia umowy.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11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Ewentualne kwestie sporne wynikłe w trakcie realizacji niniejszej umowy strony rozstrzygać będą polubownie.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W przypadku nie dojścia do porozumienia spory rozstrzygane będą przez właściwy sąd dla Zamawiającego.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12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W sprawach nieuregulowanych niniejszą umową stosuje się przepisy kodeksu cywilnego oraz przepisy ustawy o zamówieniach publicznych, a w sprawach procesowych - przepisy kodeksu postępowania cywilnego.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§ 13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Umowa sporządzona została w 2 jednobrzmiących egzemplarzach, po 1 dla każdej ze stron.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Integralną część niniejszej umowy stanowią: </w:t>
      </w:r>
    </w:p>
    <w:p w:rsidR="00F93F88" w:rsidRPr="00F93F88" w:rsidRDefault="00F93F88" w:rsidP="00F93F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Specyfikacja istotnych warunków zamówienia</w:t>
      </w:r>
    </w:p>
    <w:p w:rsidR="00F93F88" w:rsidRPr="00F93F88" w:rsidRDefault="00F93F88" w:rsidP="00F93F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Oferta cenowa</w:t>
      </w:r>
    </w:p>
    <w:p w:rsidR="00F93F88" w:rsidRPr="00F93F88" w:rsidRDefault="00F93F88" w:rsidP="00F93F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Załączone oświadczenia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ZAMAWIAJĄCY: </w:t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  <w:t xml:space="preserve">                       DOSTAWCA</w:t>
      </w:r>
      <w:r w:rsidRPr="00F93F88">
        <w:rPr>
          <w:rFonts w:ascii="Arial" w:eastAsia="Times New Roman" w:hAnsi="Arial" w:cs="Arial"/>
          <w:bCs/>
          <w:lang w:eastAsia="pl-PL"/>
        </w:rPr>
        <w:t xml:space="preserve">: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3F88" w:rsidRPr="00F93F88" w:rsidRDefault="00F93F88" w:rsidP="00F93F8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F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4</w:t>
      </w:r>
    </w:p>
    <w:p w:rsidR="00F93F88" w:rsidRPr="00F93F88" w:rsidRDefault="00F93F88" w:rsidP="00F93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93F88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3F88" w:rsidRPr="00F93F88" w:rsidRDefault="00F93F88" w:rsidP="00F93F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>Lista podmiotów należących do tej samej grupy kapitałowej/</w:t>
      </w:r>
    </w:p>
    <w:p w:rsidR="00F93F88" w:rsidRPr="00F93F88" w:rsidRDefault="00F93F88" w:rsidP="00F93F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F93F88">
        <w:rPr>
          <w:rFonts w:ascii="Arial" w:eastAsia="Times New Roman" w:hAnsi="Arial" w:cs="Arial"/>
          <w:b/>
          <w:lang w:eastAsia="pl-PL"/>
        </w:rPr>
        <w:t xml:space="preserve">Informacja o tym, że wykonawca nie należy do grupy kapitałowej </w:t>
      </w:r>
      <w:r w:rsidRPr="00F93F88">
        <w:rPr>
          <w:rFonts w:ascii="Arial" w:eastAsia="Times New Roman" w:hAnsi="Arial" w:cs="Arial"/>
          <w:b/>
          <w:sz w:val="24"/>
          <w:vertAlign w:val="superscript"/>
          <w:lang w:eastAsia="pl-PL"/>
        </w:rPr>
        <w:t>i</w:t>
      </w:r>
      <w:r w:rsidRPr="00F93F88">
        <w:rPr>
          <w:rFonts w:ascii="Arial" w:eastAsia="Times New Roman" w:hAnsi="Arial" w:cs="Arial"/>
          <w:b/>
          <w:sz w:val="24"/>
          <w:lang w:eastAsia="pl-PL"/>
        </w:rPr>
        <w:t>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Składając ofertę w postępowaniu o udzielenie zamówienia publicznego na: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Znak sprawy: DAG.291.06.2017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Zgodnie z art.26 ust 2 pkt 2d ustawy z dnia 29 stycznia 2004 r. – Prawo zamówień publicznych (Dz. U. z 2016 r., poz. 1020 ze zm.)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u w:val="single"/>
          <w:lang w:eastAsia="pl-PL"/>
        </w:rPr>
        <w:t>składamy listę podmiotów</w:t>
      </w:r>
      <w:r w:rsidRPr="00F93F88">
        <w:rPr>
          <w:rFonts w:ascii="Arial" w:eastAsia="Times New Roman" w:hAnsi="Arial" w:cs="Arial"/>
          <w:lang w:eastAsia="pl-PL"/>
        </w:rPr>
        <w:t>, razem z którymi należymy do tej samej grupy kapitałowej</w:t>
      </w:r>
    </w:p>
    <w:p w:rsidR="00F93F88" w:rsidRPr="00F93F88" w:rsidRDefault="00F93F88" w:rsidP="00F93F88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w rozumieniu ustawy z dnia 16.02.2007 r. O Ochronie Konkurencji i Konsumentów</w:t>
      </w:r>
    </w:p>
    <w:p w:rsidR="00F93F88" w:rsidRPr="00F93F88" w:rsidRDefault="00F93F88" w:rsidP="00F93F88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(t.j. Dz. U. 2015, poz. 184 ze zm.)</w:t>
      </w:r>
    </w:p>
    <w:p w:rsidR="00F93F88" w:rsidRPr="00F93F88" w:rsidRDefault="00F93F88" w:rsidP="00F93F88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F93F88" w:rsidRPr="00F93F88" w:rsidTr="006D1A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F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podmiotu</w:t>
            </w:r>
          </w:p>
        </w:tc>
      </w:tr>
      <w:tr w:rsidR="00F93F88" w:rsidRPr="00F93F88" w:rsidTr="006D1A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3F88" w:rsidRPr="00F93F88" w:rsidTr="006D1A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3F88" w:rsidRPr="00F93F88" w:rsidTr="006D1A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8" w:rsidRPr="00F93F88" w:rsidRDefault="00F93F88" w:rsidP="00F93F8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>……………………………….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>(miejscowość, data)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………………………………………………………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>(podpis i pieczątka osoby/osób uprawnionych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do występowania w imieniu Wykonawcy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3F88" w:rsidRPr="00F93F88" w:rsidRDefault="00F93F88" w:rsidP="00F93F8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u w:val="single"/>
          <w:lang w:eastAsia="pl-PL"/>
        </w:rPr>
        <w:t>informujemy, że nie należymy do grupy kapitałowej</w:t>
      </w:r>
      <w:r w:rsidRPr="00F93F88">
        <w:rPr>
          <w:rFonts w:ascii="Arial" w:eastAsia="Times New Roman" w:hAnsi="Arial" w:cs="Arial"/>
          <w:lang w:eastAsia="pl-PL"/>
        </w:rPr>
        <w:t xml:space="preserve">, o której mowa w art.24 ust. </w:t>
      </w:r>
    </w:p>
    <w:p w:rsidR="00F93F88" w:rsidRPr="00F93F88" w:rsidRDefault="00F93F88" w:rsidP="00F93F88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 xml:space="preserve">      2 pkt 5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(miejscowość, data)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………………………………………………………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>(podpis i pieczątka osoby/osób uprawnionych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do występowania w imieniu Dostawcy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…………………………………………………..</w:t>
      </w:r>
    </w:p>
    <w:p w:rsidR="00F93F88" w:rsidRPr="00F93F88" w:rsidRDefault="00F93F88" w:rsidP="00F93F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3F8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i  </w:t>
      </w:r>
      <w:r w:rsidRPr="00F93F88">
        <w:rPr>
          <w:rFonts w:ascii="Arial" w:eastAsia="Times New Roman" w:hAnsi="Arial" w:cs="Arial"/>
          <w:i/>
          <w:sz w:val="16"/>
          <w:szCs w:val="16"/>
          <w:lang w:eastAsia="pl-PL"/>
        </w:rPr>
        <w:t>Należy wypełnić pkt 1 albo 2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  <w:r w:rsidRPr="00F93F88">
        <w:rPr>
          <w:rFonts w:ascii="Arial" w:eastAsia="Times New Roman" w:hAnsi="Arial" w:cs="Arial"/>
          <w:lang w:eastAsia="pl-PL"/>
        </w:rPr>
        <w:tab/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20"/>
          <w:lang w:eastAsia="pl-PL"/>
        </w:rPr>
      </w:pPr>
      <w:r w:rsidRPr="00F93F88">
        <w:rPr>
          <w:rFonts w:ascii="Arial" w:eastAsia="Times New Roman" w:hAnsi="Arial" w:cs="Arial"/>
          <w:b/>
          <w:spacing w:val="20"/>
          <w:lang w:eastAsia="pl-PL"/>
        </w:rPr>
        <w:lastRenderedPageBreak/>
        <w:t>OŚWIADCZENIE ZAMAWIAJĄCEGO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20"/>
          <w:lang w:eastAsia="pl-PL"/>
        </w:rPr>
      </w:pPr>
      <w:r w:rsidRPr="00F93F88">
        <w:rPr>
          <w:rFonts w:ascii="Arial" w:eastAsia="Times New Roman" w:hAnsi="Arial" w:cs="Arial"/>
          <w:spacing w:val="20"/>
          <w:lang w:eastAsia="pl-PL"/>
        </w:rPr>
        <w:tab/>
        <w:t>Oświadczam, że nasz Dom jest jednostką organizacyjną pomocy społecznej, o której mowa w art. 6 pkt. 5 ustawy z dnia 12 marca 2004 roku o pomocy społecznej (t.j. Dz.U. z 2016 r., poz. 930 ze zm.).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20"/>
          <w:lang w:eastAsia="pl-PL"/>
        </w:rPr>
      </w:pPr>
      <w:r w:rsidRPr="00F93F88">
        <w:rPr>
          <w:rFonts w:ascii="Arial" w:eastAsia="Times New Roman" w:hAnsi="Arial" w:cs="Arial"/>
          <w:spacing w:val="20"/>
          <w:lang w:eastAsia="pl-PL"/>
        </w:rPr>
        <w:tab/>
        <w:t>Na podstawie powyższego zgodnie z art. 31a ust. 1 pkt 3 ustawy z dnia 6 grudnia 2008 roku o podatku akcyzowym (t.j. Dz.U. z 2017 r., poz. 43) jesteśmy zwolnieni od akcyzy na wyroby węglowe.</w:t>
      </w: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pacing w:val="20"/>
          <w:lang w:eastAsia="pl-PL"/>
        </w:rPr>
      </w:pPr>
    </w:p>
    <w:p w:rsidR="00F93F88" w:rsidRPr="00F93F88" w:rsidRDefault="00F93F88" w:rsidP="00F9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E5A7B" w:rsidRDefault="007E5A7B">
      <w:bookmarkStart w:id="0" w:name="_GoBack"/>
      <w:bookmarkEnd w:id="0"/>
    </w:p>
    <w:sectPr w:rsidR="007E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193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A1171"/>
    <w:multiLevelType w:val="hybridMultilevel"/>
    <w:tmpl w:val="B6FA3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837B5"/>
    <w:multiLevelType w:val="multilevel"/>
    <w:tmpl w:val="E8E65DC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9B87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3F41C3"/>
    <w:multiLevelType w:val="hybridMultilevel"/>
    <w:tmpl w:val="1172A40C"/>
    <w:lvl w:ilvl="0" w:tplc="E0C23714">
      <w:start w:val="1"/>
      <w:numFmt w:val="bullet"/>
      <w:lvlText w:val="­"/>
      <w:lvlJc w:val="left"/>
      <w:pPr>
        <w:tabs>
          <w:tab w:val="num" w:pos="2157"/>
        </w:tabs>
        <w:ind w:left="2157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41A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8B"/>
    <w:rsid w:val="007E5A7B"/>
    <w:rsid w:val="007F748B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5F13-82FF-4389-9A4F-97A15B3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2223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2017-08-17T13:57:00Z</dcterms:created>
  <dcterms:modified xsi:type="dcterms:W3CDTF">2017-08-17T13:58:00Z</dcterms:modified>
</cp:coreProperties>
</file>