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oznaczenie postępowania: DAG.291.1</w:t>
      </w:r>
      <w:r w:rsidR="00A55851">
        <w:rPr>
          <w:rFonts w:ascii="Arial" w:hAnsi="Arial" w:cs="Arial"/>
          <w:color w:val="0070C0"/>
          <w:sz w:val="18"/>
          <w:szCs w:val="18"/>
        </w:rPr>
        <w:t>0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A55851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</w:t>
      </w:r>
      <w:bookmarkStart w:id="0" w:name="_GoBack"/>
      <w:bookmarkEnd w:id="0"/>
      <w:r w:rsidRPr="00321710">
        <w:rPr>
          <w:rFonts w:ascii="Arial" w:hAnsi="Arial" w:cs="Arial"/>
          <w:color w:val="000000"/>
          <w:spacing w:val="4"/>
          <w:sz w:val="22"/>
          <w:szCs w:val="22"/>
        </w:rPr>
        <w:t xml:space="preserve">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194FFB" w:rsidRDefault="00194FF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194FFB" w:rsidRPr="00194FFB" w:rsidRDefault="00194FFB" w:rsidP="00194FF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194FFB">
        <w:rPr>
          <w:rFonts w:ascii="Arial" w:hAnsi="Arial" w:cs="Arial"/>
          <w:b/>
          <w:color w:val="000000"/>
          <w:spacing w:val="4"/>
          <w:sz w:val="22"/>
          <w:szCs w:val="22"/>
        </w:rPr>
        <w:t>„Dostawa artykułów mleczarskich dla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102F2B" w:rsidRDefault="008D114B" w:rsidP="00A0478F">
      <w:pPr>
        <w:ind w:left="75"/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>Szanowni Państwo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102F2B" w:rsidRDefault="008D114B" w:rsidP="00A0478F">
      <w:pPr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102F2B" w:rsidRDefault="008D114B" w:rsidP="00A0478F">
      <w:pPr>
        <w:ind w:left="720"/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102F2B" w:rsidRDefault="008D114B" w:rsidP="00A0478F">
      <w:pPr>
        <w:ind w:left="720"/>
        <w:jc w:val="both"/>
        <w:rPr>
          <w:rFonts w:ascii="Arial" w:hAnsi="Arial" w:cs="Arial"/>
          <w:sz w:val="22"/>
          <w:szCs w:val="22"/>
        </w:rPr>
      </w:pPr>
      <w:r w:rsidRPr="00102F2B">
        <w:rPr>
          <w:rFonts w:ascii="Arial" w:hAnsi="Arial" w:cs="Arial"/>
          <w:sz w:val="22"/>
          <w:szCs w:val="22"/>
        </w:rPr>
        <w:t>Skęczniew 58</w:t>
      </w:r>
    </w:p>
    <w:p w:rsidR="008D114B" w:rsidRPr="00102F2B" w:rsidRDefault="008D114B" w:rsidP="00A0478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Dobra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Kontakt z Administratorem Danych Osobowych: 632794471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 xml:space="preserve">Zebrane </w:t>
      </w:r>
      <w:r w:rsidR="00102F2B" w:rsidRPr="00102F2B">
        <w:rPr>
          <w:rFonts w:ascii="Arial" w:hAnsi="Arial" w:cs="Arial"/>
        </w:rPr>
        <w:t xml:space="preserve">w niniejszym postepowaniu </w:t>
      </w:r>
      <w:r w:rsidRPr="00102F2B">
        <w:rPr>
          <w:rFonts w:ascii="Arial" w:hAnsi="Arial" w:cs="Arial"/>
        </w:rPr>
        <w:t xml:space="preserve">dane osobowe przetwarzane będą zgodnie z RODO oraz innymi obowiązującymi przepisami prawa w celu </w:t>
      </w:r>
      <w:r w:rsidR="00073D12" w:rsidRPr="00102F2B">
        <w:rPr>
          <w:rFonts w:ascii="Arial" w:hAnsi="Arial" w:cs="Arial"/>
        </w:rPr>
        <w:t xml:space="preserve">przeprowadzenia </w:t>
      </w:r>
      <w:r w:rsidR="00102F2B" w:rsidRPr="00102F2B">
        <w:rPr>
          <w:rFonts w:ascii="Arial" w:hAnsi="Arial" w:cs="Arial"/>
        </w:rPr>
        <w:t xml:space="preserve">i udzielenia </w:t>
      </w:r>
      <w:r w:rsidR="00073D12" w:rsidRPr="00102F2B">
        <w:rPr>
          <w:rFonts w:ascii="Arial" w:hAnsi="Arial" w:cs="Arial"/>
        </w:rPr>
        <w:t>zamówienia publicznego</w:t>
      </w:r>
      <w:r w:rsidR="00102F2B" w:rsidRPr="00102F2B">
        <w:rPr>
          <w:rFonts w:ascii="Arial" w:hAnsi="Arial" w:cs="Arial"/>
        </w:rPr>
        <w:t xml:space="preserve"> w sposób gwarantujący zabezpieczenie przed ich bezprawnym rozpowszechnieniem</w:t>
      </w:r>
      <w:r w:rsidRPr="00102F2B">
        <w:rPr>
          <w:rFonts w:ascii="Arial" w:hAnsi="Arial" w:cs="Arial"/>
        </w:rPr>
        <w:t>.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Odbiorcami danych osobowych mogą być:</w:t>
      </w:r>
    </w:p>
    <w:p w:rsidR="008D114B" w:rsidRPr="00102F2B" w:rsidRDefault="008D114B" w:rsidP="00A047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podmioty upoważnione do odbioru danych osobowych na podstawie odpowiednich przepisów prawa,</w:t>
      </w:r>
    </w:p>
    <w:p w:rsidR="008D114B" w:rsidRPr="00102F2B" w:rsidRDefault="008D114B" w:rsidP="00A047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jednostki uprawnione do kontroli.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Posiadają Państwo prawo:</w:t>
      </w:r>
    </w:p>
    <w:p w:rsidR="008D114B" w:rsidRPr="00102F2B" w:rsidRDefault="008D114B" w:rsidP="00A0478F">
      <w:pPr>
        <w:pStyle w:val="Akapitzlist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- dostępu do treści danych, na podstawie art. 15 Rozporządzenia,</w:t>
      </w:r>
    </w:p>
    <w:p w:rsidR="008D114B" w:rsidRPr="00102F2B" w:rsidRDefault="008D114B" w:rsidP="00A0478F">
      <w:pPr>
        <w:pStyle w:val="Akapitzlist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- sprostowania danych, na podstawie art. 16 Rozporządzenia,</w:t>
      </w:r>
    </w:p>
    <w:p w:rsidR="008D114B" w:rsidRPr="00102F2B" w:rsidRDefault="008D114B" w:rsidP="00A0478F">
      <w:pPr>
        <w:pStyle w:val="Akapitzlist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- usunięcia danych, na podstawie art. 17 Rozporządzenia,</w:t>
      </w:r>
    </w:p>
    <w:p w:rsidR="008D114B" w:rsidRPr="00102F2B" w:rsidRDefault="008D114B" w:rsidP="00A0478F">
      <w:pPr>
        <w:pStyle w:val="Akapitzlist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- ograniczenia przetwarzania danych, na podstawie art. 18 Rozporządzenia,</w:t>
      </w:r>
    </w:p>
    <w:p w:rsidR="008D114B" w:rsidRPr="00102F2B" w:rsidRDefault="008D114B" w:rsidP="00A0478F">
      <w:pPr>
        <w:pStyle w:val="Akapitzlist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102F2B" w:rsidRDefault="008D114B" w:rsidP="00A0478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Default="008D114B" w:rsidP="00A047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02F2B">
        <w:rPr>
          <w:rFonts w:ascii="Arial" w:hAnsi="Arial" w:cs="Arial"/>
        </w:rPr>
        <w:t>Dane nie będą przetwarzane w sposób zautomatyzowany, w tym w formie profilowania.</w:t>
      </w: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Default="00A706B3" w:rsidP="00A706B3">
      <w:pPr>
        <w:jc w:val="both"/>
        <w:rPr>
          <w:rFonts w:ascii="Arial" w:hAnsi="Arial" w:cs="Arial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D0" w:rsidRDefault="00D418D0">
      <w:r>
        <w:separator/>
      </w:r>
    </w:p>
  </w:endnote>
  <w:endnote w:type="continuationSeparator" w:id="0">
    <w:p w:rsidR="00D418D0" w:rsidRDefault="00D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D0" w:rsidRDefault="00D418D0">
      <w:r>
        <w:separator/>
      </w:r>
    </w:p>
  </w:footnote>
  <w:footnote w:type="continuationSeparator" w:id="0">
    <w:p w:rsidR="00D418D0" w:rsidRDefault="00D4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D41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73D12"/>
    <w:rsid w:val="000F7371"/>
    <w:rsid w:val="00102F2B"/>
    <w:rsid w:val="001148AA"/>
    <w:rsid w:val="00194FFB"/>
    <w:rsid w:val="001E5981"/>
    <w:rsid w:val="002C11C8"/>
    <w:rsid w:val="00302231"/>
    <w:rsid w:val="004525AD"/>
    <w:rsid w:val="004F7BF1"/>
    <w:rsid w:val="005750C5"/>
    <w:rsid w:val="006D18CD"/>
    <w:rsid w:val="007168F4"/>
    <w:rsid w:val="00874611"/>
    <w:rsid w:val="008906AB"/>
    <w:rsid w:val="008D114B"/>
    <w:rsid w:val="009034E7"/>
    <w:rsid w:val="00911364"/>
    <w:rsid w:val="009C1405"/>
    <w:rsid w:val="00A0478F"/>
    <w:rsid w:val="00A41A9E"/>
    <w:rsid w:val="00A55851"/>
    <w:rsid w:val="00A706B3"/>
    <w:rsid w:val="00AA2F70"/>
    <w:rsid w:val="00AF317A"/>
    <w:rsid w:val="00B84AB0"/>
    <w:rsid w:val="00D418D0"/>
    <w:rsid w:val="00D5480D"/>
    <w:rsid w:val="00DE784C"/>
    <w:rsid w:val="00E02BEB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75DA-4F16-4045-A76B-F7540B3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18</cp:revision>
  <dcterms:created xsi:type="dcterms:W3CDTF">2021-03-04T09:46:00Z</dcterms:created>
  <dcterms:modified xsi:type="dcterms:W3CDTF">2023-05-30T10:17:00Z</dcterms:modified>
</cp:coreProperties>
</file>