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C1DF3" w14:textId="77777777"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14:paraId="0835CCE5" w14:textId="0CB3B8A0" w:rsidR="006D18CD" w:rsidRPr="00412376" w:rsidRDefault="006D18CD" w:rsidP="006D18CD">
      <w:pPr>
        <w:jc w:val="right"/>
        <w:rPr>
          <w:rFonts w:ascii="Arial" w:hAnsi="Arial" w:cs="Arial"/>
          <w:i/>
          <w:sz w:val="18"/>
          <w:szCs w:val="18"/>
        </w:rPr>
      </w:pPr>
      <w:r w:rsidRPr="00412376">
        <w:rPr>
          <w:rFonts w:ascii="Arial" w:hAnsi="Arial" w:cs="Arial"/>
          <w:sz w:val="18"/>
          <w:szCs w:val="18"/>
        </w:rPr>
        <w:t>oz</w:t>
      </w:r>
      <w:r w:rsidR="00034302" w:rsidRPr="00412376">
        <w:rPr>
          <w:rFonts w:ascii="Arial" w:hAnsi="Arial" w:cs="Arial"/>
          <w:sz w:val="18"/>
          <w:szCs w:val="18"/>
        </w:rPr>
        <w:t>naczenie postępowania: DAG.291.</w:t>
      </w:r>
      <w:r w:rsidR="0062550D">
        <w:rPr>
          <w:rFonts w:ascii="Arial" w:hAnsi="Arial" w:cs="Arial"/>
          <w:sz w:val="18"/>
          <w:szCs w:val="18"/>
        </w:rPr>
        <w:t>02</w:t>
      </w:r>
      <w:r w:rsidRPr="00412376">
        <w:rPr>
          <w:rFonts w:ascii="Arial" w:hAnsi="Arial" w:cs="Arial"/>
          <w:sz w:val="18"/>
          <w:szCs w:val="18"/>
        </w:rPr>
        <w:t>.202</w:t>
      </w:r>
      <w:r w:rsidR="0062550D">
        <w:rPr>
          <w:rFonts w:ascii="Arial" w:hAnsi="Arial" w:cs="Arial"/>
          <w:sz w:val="18"/>
          <w:szCs w:val="18"/>
        </w:rPr>
        <w:t>4</w:t>
      </w:r>
      <w:r w:rsidRPr="00412376">
        <w:rPr>
          <w:rFonts w:ascii="Arial" w:hAnsi="Arial" w:cs="Arial"/>
          <w:sz w:val="18"/>
          <w:szCs w:val="18"/>
        </w:rPr>
        <w:t xml:space="preserve">  </w:t>
      </w:r>
      <w:r w:rsidRPr="00412376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Załącznik nr 4  do SWZ</w:t>
      </w:r>
    </w:p>
    <w:p w14:paraId="130229F6" w14:textId="77777777"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14:paraId="551081C1" w14:textId="77777777"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14:paraId="754EBC93" w14:textId="77777777"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14:paraId="68A55015" w14:textId="77777777"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14:paraId="28FE190F" w14:textId="77777777"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37142FB6" w14:textId="77777777"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C773C1A" w14:textId="77777777"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254962E6" w14:textId="77777777"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14:paraId="0B63E6E7" w14:textId="129CCEA4" w:rsidR="00E02BEB" w:rsidRPr="00302231" w:rsidRDefault="00E02BEB" w:rsidP="00E02BEB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„Dostawa mięsa</w:t>
      </w:r>
      <w:r w:rsidR="00A830CF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, </w:t>
      </w: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wędlin </w:t>
      </w:r>
      <w:r w:rsidR="00A830CF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i drobiu </w:t>
      </w: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d</w:t>
      </w:r>
      <w:r w:rsidR="0062550D">
        <w:rPr>
          <w:rFonts w:ascii="Arial" w:hAnsi="Arial" w:cs="Arial"/>
          <w:b/>
          <w:color w:val="000000"/>
          <w:spacing w:val="4"/>
          <w:sz w:val="22"/>
          <w:szCs w:val="22"/>
        </w:rPr>
        <w:t>o</w:t>
      </w: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 Domu Pomocy Społecznej w Skęczniewie”</w:t>
      </w:r>
    </w:p>
    <w:p w14:paraId="129DDB20" w14:textId="77777777"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14:paraId="4CEC1EBC" w14:textId="77777777"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1963F069" w14:textId="77777777"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</w:t>
      </w:r>
      <w:r w:rsidRPr="00DB1664">
        <w:rPr>
          <w:rFonts w:ascii="Arial" w:hAnsi="Arial" w:cs="Arial"/>
          <w:color w:val="000000"/>
          <w:spacing w:val="-2"/>
          <w:sz w:val="22"/>
          <w:szCs w:val="22"/>
        </w:rPr>
        <w:t xml:space="preserve">osób fizycznych, </w:t>
      </w:r>
      <w:r w:rsidRPr="00DB1664">
        <w:rPr>
          <w:rFonts w:ascii="Arial" w:hAnsi="Arial" w:cs="Arial"/>
          <w:spacing w:val="-2"/>
          <w:sz w:val="22"/>
          <w:szCs w:val="22"/>
        </w:rPr>
        <w:t>od których dane osobowe bezpośrednio lub pośrednio pozyskałem</w:t>
      </w:r>
      <w:r w:rsidRPr="00DB1664">
        <w:rPr>
          <w:rFonts w:ascii="Arial" w:hAnsi="Arial" w:cs="Arial"/>
          <w:color w:val="000000"/>
          <w:spacing w:val="-2"/>
          <w:sz w:val="22"/>
          <w:szCs w:val="22"/>
        </w:rPr>
        <w:t xml:space="preserve"> w celu ubiegania się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14:paraId="2A0AA504" w14:textId="77777777"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75695F1F" w14:textId="77777777"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66730BD7" w14:textId="77777777"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669A2061" w14:textId="77777777"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14:paraId="41D90AF2" w14:textId="77777777"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14:paraId="3E85BA5C" w14:textId="77777777"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14:paraId="2B4B2A19" w14:textId="77777777"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7D9AD047" w14:textId="77777777"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373533C5" w14:textId="77777777"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0F0FEFB3" w14:textId="77777777"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716B656A" w14:textId="77777777"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14:paraId="401E86F9" w14:textId="77777777"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E2CD4D9" w14:textId="77777777"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14:paraId="48EE733B" w14:textId="77777777" w:rsidR="00E02BEB" w:rsidRPr="00BA6F07" w:rsidRDefault="00E02BEB" w:rsidP="00E02BEB">
      <w:pPr>
        <w:jc w:val="both"/>
        <w:rPr>
          <w:sz w:val="16"/>
          <w:szCs w:val="16"/>
        </w:rPr>
      </w:pPr>
    </w:p>
    <w:p w14:paraId="7EC77592" w14:textId="77777777"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14:paraId="44F66BC2" w14:textId="77777777"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14:paraId="3C90C5EC" w14:textId="77777777"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14:paraId="1905BD69" w14:textId="77777777"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14:paraId="0C403459" w14:textId="77777777"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14:paraId="1624ED96" w14:textId="77777777"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21BB5043" w14:textId="77777777" w:rsidR="00E02BEB" w:rsidRDefault="00E02BEB" w:rsidP="00E02BEB"/>
    <w:p w14:paraId="2A02D9BB" w14:textId="77777777"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14:paraId="4A67A809" w14:textId="77777777"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14:paraId="05A63797" w14:textId="77777777"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14:paraId="54AF58EC" w14:textId="77777777"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14:paraId="65F330FF" w14:textId="77777777"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14:paraId="3DAB899E" w14:textId="77777777"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14:paraId="78CB4A36" w14:textId="3EE64E98"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</w:t>
      </w:r>
      <w:r w:rsidR="00504D3E" w:rsidRPr="00504D3E">
        <w:rPr>
          <w:rFonts w:ascii="Arial" w:hAnsi="Arial" w:cs="Arial"/>
          <w:sz w:val="20"/>
          <w:szCs w:val="20"/>
        </w:rPr>
        <w:t xml:space="preserve">ust. 1 i 2 </w:t>
      </w:r>
      <w:r w:rsidRPr="00D60B09">
        <w:rPr>
          <w:rFonts w:ascii="Arial" w:hAnsi="Arial" w:cs="Arial"/>
          <w:sz w:val="20"/>
          <w:szCs w:val="20"/>
        </w:rPr>
        <w:t xml:space="preserve">przedmiotowego rozporządzenia informuję, iż: </w:t>
      </w:r>
    </w:p>
    <w:p w14:paraId="29EAF553" w14:textId="77777777" w:rsidR="008D114B" w:rsidRPr="00D60B09" w:rsidRDefault="008D114B" w:rsidP="00FF2A79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14:paraId="35D246CC" w14:textId="77777777" w:rsidR="008D114B" w:rsidRPr="00D60B09" w:rsidRDefault="008D114B" w:rsidP="00FF2A79">
      <w:pPr>
        <w:ind w:left="56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="00DE513D" w:rsidRPr="00D60B09">
        <w:rPr>
          <w:rFonts w:ascii="Arial" w:hAnsi="Arial" w:cs="Arial"/>
          <w:sz w:val="20"/>
          <w:szCs w:val="20"/>
        </w:rPr>
        <w:tab/>
        <w:t>62-730 Dobra</w:t>
      </w:r>
    </w:p>
    <w:p w14:paraId="5EF2CB30" w14:textId="77777777"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14:paraId="2369CA6E" w14:textId="77777777"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14:paraId="2C879735" w14:textId="77777777" w:rsidR="00CE5988" w:rsidRPr="00D60B09" w:rsidRDefault="00CE5988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14:paraId="68C09D66" w14:textId="77777777"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14:paraId="40634765" w14:textId="77777777"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14:paraId="3BB6B267" w14:textId="77777777"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14:paraId="6AE6E28C" w14:textId="77777777" w:rsidR="00BE6E5C" w:rsidRPr="00D60B09" w:rsidRDefault="00CE5988" w:rsidP="00FF2A79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okre</w:t>
      </w:r>
      <w:r w:rsidR="00FF2A79">
        <w:rPr>
          <w:rFonts w:ascii="Arial" w:hAnsi="Arial" w:cs="Arial"/>
          <w:sz w:val="20"/>
          <w:szCs w:val="20"/>
        </w:rPr>
        <w:t>ślonym w przepisach ustawy PZP</w:t>
      </w:r>
      <w:r w:rsidR="00BE6E5C" w:rsidRPr="00D60B09">
        <w:rPr>
          <w:rFonts w:ascii="Arial" w:hAnsi="Arial" w:cs="Arial"/>
          <w:sz w:val="20"/>
          <w:szCs w:val="20"/>
        </w:rPr>
        <w:t>; konsekwencje niepodania określon</w:t>
      </w:r>
      <w:r w:rsidR="00FF2A79">
        <w:rPr>
          <w:rFonts w:ascii="Arial" w:hAnsi="Arial" w:cs="Arial"/>
          <w:sz w:val="20"/>
          <w:szCs w:val="20"/>
        </w:rPr>
        <w:t>ych danych wynikają z ustawy PZP</w:t>
      </w:r>
      <w:r w:rsidR="00BE6E5C" w:rsidRPr="00D60B09">
        <w:rPr>
          <w:rFonts w:ascii="Arial" w:hAnsi="Arial" w:cs="Arial"/>
          <w:sz w:val="20"/>
          <w:szCs w:val="20"/>
        </w:rPr>
        <w:t>;</w:t>
      </w:r>
    </w:p>
    <w:p w14:paraId="368DF97D" w14:textId="77777777"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14:paraId="7FA90826" w14:textId="77777777"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14:paraId="12AA8E8C" w14:textId="77777777"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14:paraId="342B4456" w14:textId="77777777" w:rsidR="00714195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14:paraId="7AE968E9" w14:textId="77777777"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14:paraId="676AB265" w14:textId="77777777" w:rsidR="00714195" w:rsidRPr="00D60B09" w:rsidRDefault="00714195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14:paraId="034AC15C" w14:textId="77777777"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14:paraId="65E892C7" w14:textId="77777777"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14:paraId="2653CA84" w14:textId="77777777"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14:paraId="778CFBD9" w14:textId="77777777"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14:paraId="76A6A220" w14:textId="77777777" w:rsidR="00A706B3" w:rsidRPr="00D60B09" w:rsidRDefault="00D3218A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14:paraId="71A68DD9" w14:textId="77777777" w:rsidR="00DE513D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770400">
        <w:rPr>
          <w:rFonts w:ascii="Arial" w:hAnsi="Arial" w:cs="Arial"/>
          <w:sz w:val="20"/>
          <w:szCs w:val="20"/>
        </w:rPr>
        <w:tab/>
      </w:r>
      <w:r w:rsidRPr="00FB4B8E">
        <w:rPr>
          <w:rFonts w:ascii="Arial" w:hAnsi="Arial" w:cs="Arial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</w:t>
      </w:r>
      <w:r w:rsidR="00FF2A79">
        <w:rPr>
          <w:rFonts w:ascii="Arial" w:hAnsi="Arial" w:cs="Arial"/>
          <w:sz w:val="18"/>
          <w:szCs w:val="18"/>
        </w:rPr>
        <w:t>ZP</w:t>
      </w:r>
      <w:r w:rsidRPr="00FB4B8E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14:paraId="1D9CB126" w14:textId="77777777" w:rsidR="00A706B3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</w:t>
      </w:r>
      <w:r w:rsidR="00770400">
        <w:rPr>
          <w:rFonts w:ascii="Arial" w:hAnsi="Arial" w:cs="Arial"/>
          <w:sz w:val="18"/>
          <w:szCs w:val="18"/>
        </w:rPr>
        <w:tab/>
      </w:r>
      <w:r w:rsidRPr="00FB4B8E">
        <w:rPr>
          <w:rFonts w:ascii="Arial" w:hAnsi="Arial" w:cs="Arial"/>
          <w:sz w:val="18"/>
          <w:szCs w:val="18"/>
        </w:rPr>
        <w:t>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F44C743" w14:textId="77777777"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14:paraId="2C9D219E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231F80CB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0A9CAFC9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381062CC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67AB0F76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287D1C87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62BC27C7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674EFB18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5C03C6F2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17F41C17" w14:textId="77777777" w:rsidR="00412376" w:rsidRDefault="00412376" w:rsidP="00DE513D">
      <w:pPr>
        <w:jc w:val="both"/>
        <w:rPr>
          <w:rFonts w:ascii="Arial" w:hAnsi="Arial" w:cs="Arial"/>
          <w:sz w:val="8"/>
          <w:szCs w:val="8"/>
        </w:rPr>
      </w:pPr>
    </w:p>
    <w:p w14:paraId="0AE66098" w14:textId="77777777" w:rsidR="00412376" w:rsidRDefault="00412376" w:rsidP="00DE513D">
      <w:pPr>
        <w:jc w:val="both"/>
        <w:rPr>
          <w:rFonts w:ascii="Arial" w:hAnsi="Arial" w:cs="Arial"/>
          <w:sz w:val="8"/>
          <w:szCs w:val="8"/>
        </w:rPr>
      </w:pPr>
    </w:p>
    <w:p w14:paraId="43147093" w14:textId="77777777" w:rsidR="00412376" w:rsidRDefault="00412376" w:rsidP="00DE513D">
      <w:pPr>
        <w:jc w:val="both"/>
        <w:rPr>
          <w:rFonts w:ascii="Arial" w:hAnsi="Arial" w:cs="Arial"/>
          <w:sz w:val="8"/>
          <w:szCs w:val="8"/>
        </w:rPr>
      </w:pPr>
    </w:p>
    <w:p w14:paraId="022F8A94" w14:textId="77777777" w:rsidR="00412376" w:rsidRDefault="00412376" w:rsidP="00DE513D">
      <w:pPr>
        <w:jc w:val="both"/>
        <w:rPr>
          <w:rFonts w:ascii="Arial" w:hAnsi="Arial" w:cs="Arial"/>
          <w:sz w:val="8"/>
          <w:szCs w:val="8"/>
        </w:rPr>
      </w:pPr>
    </w:p>
    <w:p w14:paraId="74E3F4B4" w14:textId="77777777" w:rsidR="00412376" w:rsidRDefault="00412376" w:rsidP="00DE513D">
      <w:pPr>
        <w:jc w:val="both"/>
        <w:rPr>
          <w:rFonts w:ascii="Arial" w:hAnsi="Arial" w:cs="Arial"/>
          <w:sz w:val="8"/>
          <w:szCs w:val="8"/>
        </w:rPr>
      </w:pPr>
    </w:p>
    <w:p w14:paraId="682F8C49" w14:textId="77777777" w:rsidR="00412376" w:rsidRDefault="00412376" w:rsidP="00DE513D">
      <w:pPr>
        <w:jc w:val="both"/>
        <w:rPr>
          <w:rFonts w:ascii="Arial" w:hAnsi="Arial" w:cs="Arial"/>
          <w:sz w:val="8"/>
          <w:szCs w:val="8"/>
        </w:rPr>
      </w:pPr>
    </w:p>
    <w:p w14:paraId="0325B6D9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58E44CA4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495D170E" w14:textId="77777777"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F56BB7">
      <w:headerReference w:type="default" r:id="rId7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8DFB2" w14:textId="77777777" w:rsidR="00F56BB7" w:rsidRDefault="00F56BB7">
      <w:r>
        <w:separator/>
      </w:r>
    </w:p>
  </w:endnote>
  <w:endnote w:type="continuationSeparator" w:id="0">
    <w:p w14:paraId="0070A40A" w14:textId="77777777" w:rsidR="00F56BB7" w:rsidRDefault="00F5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167EC" w14:textId="77777777" w:rsidR="00F56BB7" w:rsidRDefault="00F56BB7">
      <w:r>
        <w:separator/>
      </w:r>
    </w:p>
  </w:footnote>
  <w:footnote w:type="continuationSeparator" w:id="0">
    <w:p w14:paraId="0D0D70A3" w14:textId="77777777" w:rsidR="00F56BB7" w:rsidRDefault="00F56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C35CB" w14:textId="77777777" w:rsidR="00383996" w:rsidRDefault="00383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 w15:restartNumberingAfterBreak="0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3799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5708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2642576">
    <w:abstractNumId w:val="1"/>
  </w:num>
  <w:num w:numId="4" w16cid:durableId="730350875">
    <w:abstractNumId w:val="6"/>
  </w:num>
  <w:num w:numId="5" w16cid:durableId="2116945975">
    <w:abstractNumId w:val="5"/>
  </w:num>
  <w:num w:numId="6" w16cid:durableId="1940678435">
    <w:abstractNumId w:val="3"/>
  </w:num>
  <w:num w:numId="7" w16cid:durableId="109906389">
    <w:abstractNumId w:val="0"/>
  </w:num>
  <w:num w:numId="8" w16cid:durableId="555287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14B"/>
    <w:rsid w:val="00034302"/>
    <w:rsid w:val="00062A73"/>
    <w:rsid w:val="00073D12"/>
    <w:rsid w:val="000924B9"/>
    <w:rsid w:val="000F7371"/>
    <w:rsid w:val="00102F2B"/>
    <w:rsid w:val="001148AA"/>
    <w:rsid w:val="001E5981"/>
    <w:rsid w:val="001F56AB"/>
    <w:rsid w:val="00282587"/>
    <w:rsid w:val="002C11C8"/>
    <w:rsid w:val="00302231"/>
    <w:rsid w:val="00347AEA"/>
    <w:rsid w:val="00383996"/>
    <w:rsid w:val="003A6C93"/>
    <w:rsid w:val="003C0363"/>
    <w:rsid w:val="00412376"/>
    <w:rsid w:val="00431FC7"/>
    <w:rsid w:val="004525AD"/>
    <w:rsid w:val="0045299B"/>
    <w:rsid w:val="004F7BF1"/>
    <w:rsid w:val="00504D3E"/>
    <w:rsid w:val="005750C5"/>
    <w:rsid w:val="005816AB"/>
    <w:rsid w:val="005D3249"/>
    <w:rsid w:val="0062550D"/>
    <w:rsid w:val="006D18CD"/>
    <w:rsid w:val="006E6E76"/>
    <w:rsid w:val="00714195"/>
    <w:rsid w:val="007168F4"/>
    <w:rsid w:val="00770400"/>
    <w:rsid w:val="007811C5"/>
    <w:rsid w:val="00821E7B"/>
    <w:rsid w:val="00874611"/>
    <w:rsid w:val="008906AB"/>
    <w:rsid w:val="008C09D0"/>
    <w:rsid w:val="008D114B"/>
    <w:rsid w:val="009034E7"/>
    <w:rsid w:val="00911364"/>
    <w:rsid w:val="00997C26"/>
    <w:rsid w:val="009C1405"/>
    <w:rsid w:val="009D59EB"/>
    <w:rsid w:val="00A01774"/>
    <w:rsid w:val="00A0478F"/>
    <w:rsid w:val="00A41A9E"/>
    <w:rsid w:val="00A706B3"/>
    <w:rsid w:val="00A830CF"/>
    <w:rsid w:val="00AA2F70"/>
    <w:rsid w:val="00AB4BFB"/>
    <w:rsid w:val="00AF317A"/>
    <w:rsid w:val="00B12243"/>
    <w:rsid w:val="00B249FF"/>
    <w:rsid w:val="00B5726A"/>
    <w:rsid w:val="00B57B85"/>
    <w:rsid w:val="00B84AB0"/>
    <w:rsid w:val="00BD6739"/>
    <w:rsid w:val="00BE6E5C"/>
    <w:rsid w:val="00C4796A"/>
    <w:rsid w:val="00C52494"/>
    <w:rsid w:val="00C978AE"/>
    <w:rsid w:val="00CE5988"/>
    <w:rsid w:val="00D3218A"/>
    <w:rsid w:val="00D5480D"/>
    <w:rsid w:val="00D60B09"/>
    <w:rsid w:val="00DB1664"/>
    <w:rsid w:val="00DE513D"/>
    <w:rsid w:val="00DE784C"/>
    <w:rsid w:val="00E02BEB"/>
    <w:rsid w:val="00ED2AC0"/>
    <w:rsid w:val="00F56BB7"/>
    <w:rsid w:val="00F710F2"/>
    <w:rsid w:val="00FB1CBC"/>
    <w:rsid w:val="00FB4B8E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3DD"/>
  <w15:docId w15:val="{E137224A-36A0-436E-A71C-E7FC2071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DPS-Joanna</cp:lastModifiedBy>
  <cp:revision>47</cp:revision>
  <dcterms:created xsi:type="dcterms:W3CDTF">2021-03-04T09:46:00Z</dcterms:created>
  <dcterms:modified xsi:type="dcterms:W3CDTF">2024-02-22T07:20:00Z</dcterms:modified>
</cp:coreProperties>
</file>