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F0430" w14:textId="479C7E5C" w:rsidR="00716201" w:rsidRDefault="00881F13" w:rsidP="00FA3EE6">
      <w:pPr>
        <w:spacing w:line="360" w:lineRule="auto"/>
        <w:rPr>
          <w:rFonts w:asciiTheme="majorHAnsi" w:hAnsiTheme="majorHAnsi" w:cstheme="majorHAnsi"/>
          <w:color w:val="0070C0"/>
          <w:sz w:val="20"/>
        </w:rPr>
      </w:pPr>
      <w:r w:rsidRPr="00881F13">
        <w:rPr>
          <w:rFonts w:asciiTheme="majorHAnsi" w:hAnsiTheme="majorHAnsi" w:cstheme="majorHAnsi"/>
          <w:color w:val="0070C0"/>
          <w:sz w:val="20"/>
        </w:rPr>
        <w:t>Ozn</w:t>
      </w:r>
      <w:r>
        <w:rPr>
          <w:rFonts w:asciiTheme="majorHAnsi" w:hAnsiTheme="majorHAnsi" w:cstheme="majorHAnsi"/>
          <w:color w:val="0070C0"/>
          <w:sz w:val="20"/>
        </w:rPr>
        <w:t>aczenie postępowania: DAG.291.0</w:t>
      </w:r>
      <w:r w:rsidR="00720E8A">
        <w:rPr>
          <w:rFonts w:asciiTheme="majorHAnsi" w:hAnsiTheme="majorHAnsi" w:cstheme="majorHAnsi"/>
          <w:color w:val="0070C0"/>
          <w:sz w:val="20"/>
        </w:rPr>
        <w:t>3</w:t>
      </w:r>
      <w:r w:rsidRPr="00881F13">
        <w:rPr>
          <w:rFonts w:asciiTheme="majorHAnsi" w:hAnsiTheme="majorHAnsi" w:cstheme="majorHAnsi"/>
          <w:color w:val="0070C0"/>
          <w:sz w:val="20"/>
        </w:rPr>
        <w:t>.202</w:t>
      </w:r>
      <w:r w:rsidR="00720E8A">
        <w:rPr>
          <w:rFonts w:asciiTheme="majorHAnsi" w:hAnsiTheme="majorHAnsi" w:cstheme="majorHAnsi"/>
          <w:color w:val="0070C0"/>
          <w:sz w:val="20"/>
        </w:rPr>
        <w:t>4</w:t>
      </w:r>
      <w:r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</w:r>
      <w:r w:rsidR="009F606C">
        <w:rPr>
          <w:rFonts w:asciiTheme="majorHAnsi" w:hAnsiTheme="majorHAnsi" w:cstheme="majorHAnsi"/>
          <w:color w:val="0070C0"/>
          <w:sz w:val="20"/>
        </w:rPr>
        <w:tab/>
        <w:t>Załącznik nr 5 do SWZ</w:t>
      </w:r>
    </w:p>
    <w:tbl>
      <w:tblPr>
        <w:tblStyle w:val="Tabela-Siatka"/>
        <w:tblpPr w:leftFromText="141" w:rightFromText="141" w:vertAnchor="text" w:horzAnchor="page" w:tblpX="801" w:tblpY="599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992"/>
        <w:gridCol w:w="1276"/>
        <w:gridCol w:w="851"/>
        <w:gridCol w:w="850"/>
        <w:gridCol w:w="1418"/>
        <w:gridCol w:w="1275"/>
        <w:gridCol w:w="1276"/>
        <w:gridCol w:w="1276"/>
        <w:gridCol w:w="1276"/>
        <w:gridCol w:w="1701"/>
      </w:tblGrid>
      <w:tr w:rsidR="00FE6449" w:rsidRPr="00DF708D" w14:paraId="0923623B" w14:textId="12ECCE4C" w:rsidTr="00ED34BC">
        <w:trPr>
          <w:trHeight w:val="1465"/>
        </w:trPr>
        <w:tc>
          <w:tcPr>
            <w:tcW w:w="988" w:type="dxa"/>
            <w:shd w:val="clear" w:color="auto" w:fill="F2F2F2" w:themeFill="background1" w:themeFillShade="F2"/>
          </w:tcPr>
          <w:p w14:paraId="3826BAE8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Punktu poboru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DD1AB1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Zasilany obiekt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55CBEB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Nr PPE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7CEB7C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Nr licznika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FAE43EE" w14:textId="71169764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Instalacja </w:t>
            </w:r>
            <w:r w:rsidRPr="00FE6449">
              <w:rPr>
                <w:rFonts w:asciiTheme="minorHAnsi" w:eastAsiaTheme="minorHAnsi" w:hAnsiTheme="minorHAnsi" w:cstheme="minorBidi"/>
                <w:spacing w:val="-8"/>
                <w:sz w:val="18"/>
                <w:szCs w:val="18"/>
                <w:lang w:eastAsia="en-US"/>
              </w:rPr>
              <w:t>fotowoltaiczna</w:t>
            </w: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od 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662CA4A" w14:textId="7634B91B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Taryfa</w:t>
            </w:r>
          </w:p>
          <w:p w14:paraId="26F75559" w14:textId="77777777" w:rsidR="00FE6449" w:rsidRPr="00FE6449" w:rsidRDefault="00FE6449" w:rsidP="00FA3EE6">
            <w:pPr>
              <w:tabs>
                <w:tab w:val="left" w:pos="2039"/>
              </w:tabs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  <w:t>Obecna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991F059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Moc </w:t>
            </w:r>
            <w:r w:rsidRPr="00FE6449"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  <w:t>umowna</w:t>
            </w: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14:paraId="6EBE8F4C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kW</w:t>
            </w:r>
          </w:p>
          <w:p w14:paraId="1F8C5850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461A040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  <w:t xml:space="preserve">Rzeczywiste zużycie </w:t>
            </w:r>
          </w:p>
          <w:p w14:paraId="304D682E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  <w:t xml:space="preserve">energii w okresie </w:t>
            </w:r>
          </w:p>
          <w:p w14:paraId="24A277A4" w14:textId="163F7863" w:rsidR="00FE6449" w:rsidRPr="009F606C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9F606C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 xml:space="preserve">od 01.01.2022 </w:t>
            </w:r>
          </w:p>
          <w:p w14:paraId="07D49AA2" w14:textId="6699B572" w:rsidR="00FE6449" w:rsidRPr="009F606C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9F606C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 xml:space="preserve">do 31.12.2022 </w:t>
            </w:r>
          </w:p>
          <w:p w14:paraId="22072511" w14:textId="023CFA58" w:rsidR="00FE6449" w:rsidRPr="009F606C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</w:pPr>
            <w:r w:rsidRPr="009F606C">
              <w:rPr>
                <w:rFonts w:asciiTheme="minorHAnsi" w:eastAsiaTheme="minorHAnsi" w:hAnsiTheme="minorHAnsi" w:cstheme="minorBidi"/>
                <w:spacing w:val="-4"/>
                <w:sz w:val="16"/>
                <w:szCs w:val="16"/>
                <w:lang w:eastAsia="en-US"/>
              </w:rPr>
              <w:t>kWh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4755197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Rzeczywiste zużycie </w:t>
            </w:r>
          </w:p>
          <w:p w14:paraId="73C7D3E9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energii w okresie </w:t>
            </w:r>
          </w:p>
          <w:p w14:paraId="54198B7A" w14:textId="77777777" w:rsidR="00FE6449" w:rsidRPr="009F606C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F606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od 01.01.2023 </w:t>
            </w:r>
          </w:p>
          <w:p w14:paraId="7308AEA5" w14:textId="77777777" w:rsidR="00FE6449" w:rsidRPr="009F606C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F606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do 31.12.2023 </w:t>
            </w:r>
          </w:p>
          <w:p w14:paraId="4F8BBF16" w14:textId="2F20DC4A" w:rsidR="00FE6449" w:rsidRPr="009F606C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F606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kWh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8F0ED1F" w14:textId="77777777" w:rsidR="00FE6449" w:rsidRPr="00FE6449" w:rsidRDefault="00FE6449" w:rsidP="00FA3EE6">
            <w:pPr>
              <w:tabs>
                <w:tab w:val="left" w:pos="1060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Szacowane zużycie energii w okresie </w:t>
            </w:r>
          </w:p>
          <w:p w14:paraId="4DC5C91A" w14:textId="77777777" w:rsidR="00FE6449" w:rsidRPr="009F606C" w:rsidRDefault="00FE6449" w:rsidP="00FA3EE6">
            <w:pPr>
              <w:tabs>
                <w:tab w:val="left" w:pos="1060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F606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od 01.07.2024 do 30.06.2025</w:t>
            </w:r>
          </w:p>
          <w:p w14:paraId="3F2E7E1E" w14:textId="37C0DA9D" w:rsidR="00FE6449" w:rsidRPr="009F606C" w:rsidRDefault="00FE6449" w:rsidP="00FA3EE6">
            <w:pPr>
              <w:tabs>
                <w:tab w:val="left" w:pos="1060"/>
              </w:tabs>
              <w:autoSpaceDE/>
              <w:autoSpaceDN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F606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kWh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A9178B" w14:textId="092032EA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Szacowana produkcja z instalacji </w:t>
            </w:r>
            <w:r w:rsidRPr="00FE6449">
              <w:rPr>
                <w:rFonts w:asciiTheme="minorHAnsi" w:eastAsiaTheme="minorHAnsi" w:hAnsiTheme="minorHAnsi" w:cstheme="minorBidi"/>
                <w:spacing w:val="-6"/>
                <w:sz w:val="18"/>
                <w:szCs w:val="18"/>
                <w:lang w:eastAsia="en-US"/>
              </w:rPr>
              <w:t xml:space="preserve">fotowoltaicznej </w:t>
            </w: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(kWh)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868E216" w14:textId="6A8C9BCE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Dostawca energii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B2F208" w14:textId="5638138E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OSD</w:t>
            </w:r>
          </w:p>
        </w:tc>
      </w:tr>
      <w:tr w:rsidR="00FE6449" w:rsidRPr="00DF708D" w14:paraId="050127AC" w14:textId="68FBEE20" w:rsidTr="00ED34BC">
        <w:trPr>
          <w:trHeight w:val="311"/>
        </w:trPr>
        <w:tc>
          <w:tcPr>
            <w:tcW w:w="988" w:type="dxa"/>
            <w:vMerge w:val="restart"/>
          </w:tcPr>
          <w:p w14:paraId="2D7C2942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pacing w:val="-2"/>
                <w:sz w:val="18"/>
                <w:szCs w:val="18"/>
                <w:lang w:eastAsia="en-US"/>
              </w:rPr>
              <w:t>Budynek A</w:t>
            </w:r>
          </w:p>
          <w:p w14:paraId="0F4788D2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6588A79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Blok A</w:t>
            </w:r>
          </w:p>
        </w:tc>
        <w:tc>
          <w:tcPr>
            <w:tcW w:w="1276" w:type="dxa"/>
            <w:vAlign w:val="center"/>
          </w:tcPr>
          <w:p w14:paraId="4DC527E9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590543540300074975</w:t>
            </w:r>
          </w:p>
        </w:tc>
        <w:tc>
          <w:tcPr>
            <w:tcW w:w="992" w:type="dxa"/>
          </w:tcPr>
          <w:p w14:paraId="1F98FB53" w14:textId="7777777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44263905</w:t>
            </w:r>
          </w:p>
        </w:tc>
        <w:tc>
          <w:tcPr>
            <w:tcW w:w="1276" w:type="dxa"/>
          </w:tcPr>
          <w:p w14:paraId="78A1B0B4" w14:textId="341AA01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16.02.2023</w:t>
            </w:r>
          </w:p>
        </w:tc>
        <w:tc>
          <w:tcPr>
            <w:tcW w:w="851" w:type="dxa"/>
          </w:tcPr>
          <w:p w14:paraId="4AEE6549" w14:textId="3B70FCDE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36B07BF5" w14:textId="77777777" w:rsidR="00FE6449" w:rsidRPr="00FE6449" w:rsidRDefault="00FE6449" w:rsidP="00FA3E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E6449">
              <w:rPr>
                <w:rFonts w:asciiTheme="majorHAnsi" w:hAnsiTheme="majorHAnsi" w:cstheme="majorHAnsi"/>
                <w:sz w:val="18"/>
                <w:szCs w:val="18"/>
              </w:rPr>
              <w:t>55</w:t>
            </w:r>
          </w:p>
        </w:tc>
        <w:tc>
          <w:tcPr>
            <w:tcW w:w="1418" w:type="dxa"/>
            <w:vMerge w:val="restart"/>
          </w:tcPr>
          <w:p w14:paraId="2B904910" w14:textId="7C65A77E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159 203</w:t>
            </w:r>
          </w:p>
        </w:tc>
        <w:tc>
          <w:tcPr>
            <w:tcW w:w="1275" w:type="dxa"/>
            <w:vMerge w:val="restart"/>
          </w:tcPr>
          <w:p w14:paraId="594FA33B" w14:textId="70B328BD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82 308</w:t>
            </w:r>
          </w:p>
        </w:tc>
        <w:tc>
          <w:tcPr>
            <w:tcW w:w="1276" w:type="dxa"/>
            <w:vMerge w:val="restart"/>
          </w:tcPr>
          <w:p w14:paraId="5F360604" w14:textId="13D4A9A1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82 000</w:t>
            </w:r>
          </w:p>
        </w:tc>
        <w:tc>
          <w:tcPr>
            <w:tcW w:w="1276" w:type="dxa"/>
          </w:tcPr>
          <w:p w14:paraId="3691C3C3" w14:textId="5F6C70AB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49 720</w:t>
            </w:r>
          </w:p>
        </w:tc>
        <w:tc>
          <w:tcPr>
            <w:tcW w:w="1276" w:type="dxa"/>
          </w:tcPr>
          <w:p w14:paraId="70E61038" w14:textId="54C10B36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ENTRADE Sp zoo</w:t>
            </w:r>
          </w:p>
        </w:tc>
        <w:tc>
          <w:tcPr>
            <w:tcW w:w="1701" w:type="dxa"/>
          </w:tcPr>
          <w:p w14:paraId="23EB3DEF" w14:textId="6F5CAAA7" w:rsidR="00FE6449" w:rsidRPr="00FE6449" w:rsidRDefault="00FE6449" w:rsidP="00FA3EE6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PGE Dystrybucja SA</w:t>
            </w:r>
          </w:p>
        </w:tc>
      </w:tr>
      <w:tr w:rsidR="00FE6449" w:rsidRPr="00DF708D" w14:paraId="69A3A36A" w14:textId="12B3BA6A" w:rsidTr="00ED34BC">
        <w:trPr>
          <w:trHeight w:val="310"/>
        </w:trPr>
        <w:tc>
          <w:tcPr>
            <w:tcW w:w="988" w:type="dxa"/>
            <w:vMerge/>
          </w:tcPr>
          <w:p w14:paraId="185B9467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C58FFA0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  <w:t>Kotłownia,</w:t>
            </w: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Hydrofornia</w:t>
            </w:r>
          </w:p>
        </w:tc>
        <w:tc>
          <w:tcPr>
            <w:tcW w:w="1276" w:type="dxa"/>
            <w:vAlign w:val="center"/>
          </w:tcPr>
          <w:p w14:paraId="4D53462F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590543540301478420</w:t>
            </w:r>
          </w:p>
        </w:tc>
        <w:tc>
          <w:tcPr>
            <w:tcW w:w="992" w:type="dxa"/>
          </w:tcPr>
          <w:p w14:paraId="0EB86799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bookmarkStart w:id="0" w:name="_Hlk162957098"/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50435797</w:t>
            </w:r>
            <w:bookmarkEnd w:id="0"/>
          </w:p>
        </w:tc>
        <w:tc>
          <w:tcPr>
            <w:tcW w:w="1276" w:type="dxa"/>
          </w:tcPr>
          <w:p w14:paraId="4CB90705" w14:textId="25C277AA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01.02.2024</w:t>
            </w:r>
          </w:p>
        </w:tc>
        <w:tc>
          <w:tcPr>
            <w:tcW w:w="851" w:type="dxa"/>
          </w:tcPr>
          <w:p w14:paraId="536B08FC" w14:textId="6E04E458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4C44926C" w14:textId="77777777" w:rsidR="00FE6449" w:rsidRPr="00FE6449" w:rsidRDefault="00FE6449" w:rsidP="009F606C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FE6449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vMerge/>
          </w:tcPr>
          <w:p w14:paraId="7DB22221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35D45795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2E30B1E4" w14:textId="57CD944B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D254B9A" w14:textId="16D52999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36 450</w:t>
            </w:r>
          </w:p>
        </w:tc>
        <w:tc>
          <w:tcPr>
            <w:tcW w:w="1276" w:type="dxa"/>
          </w:tcPr>
          <w:p w14:paraId="0A4EF1EC" w14:textId="6E55CAE9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ENTRADE Sp zoo</w:t>
            </w:r>
          </w:p>
        </w:tc>
        <w:tc>
          <w:tcPr>
            <w:tcW w:w="1701" w:type="dxa"/>
          </w:tcPr>
          <w:p w14:paraId="14033E04" w14:textId="6D345AA3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PGE Dystrybucja SA</w:t>
            </w:r>
          </w:p>
        </w:tc>
      </w:tr>
      <w:tr w:rsidR="00FE6449" w:rsidRPr="00DF708D" w14:paraId="097F5CA9" w14:textId="5B6EDA32" w:rsidTr="00ED34BC">
        <w:trPr>
          <w:trHeight w:val="310"/>
        </w:trPr>
        <w:tc>
          <w:tcPr>
            <w:tcW w:w="988" w:type="dxa"/>
            <w:vMerge/>
          </w:tcPr>
          <w:p w14:paraId="45C0F8E4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7192570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pacing w:val="-4"/>
                <w:sz w:val="18"/>
                <w:szCs w:val="18"/>
                <w:lang w:eastAsia="en-US"/>
              </w:rPr>
              <w:t>Kuchnia</w:t>
            </w:r>
          </w:p>
        </w:tc>
        <w:tc>
          <w:tcPr>
            <w:tcW w:w="1276" w:type="dxa"/>
            <w:vAlign w:val="center"/>
          </w:tcPr>
          <w:p w14:paraId="3ABDEEAA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590543540301478437</w:t>
            </w:r>
          </w:p>
        </w:tc>
        <w:tc>
          <w:tcPr>
            <w:tcW w:w="992" w:type="dxa"/>
          </w:tcPr>
          <w:p w14:paraId="2379B358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50435804</w:t>
            </w:r>
          </w:p>
        </w:tc>
        <w:tc>
          <w:tcPr>
            <w:tcW w:w="1276" w:type="dxa"/>
          </w:tcPr>
          <w:p w14:paraId="0277E724" w14:textId="47F50AA6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02.02.2024</w:t>
            </w:r>
          </w:p>
        </w:tc>
        <w:tc>
          <w:tcPr>
            <w:tcW w:w="851" w:type="dxa"/>
          </w:tcPr>
          <w:p w14:paraId="0EE20AAB" w14:textId="714F18D0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10BFF17B" w14:textId="77777777" w:rsidR="00FE6449" w:rsidRPr="00FE6449" w:rsidRDefault="00FE6449" w:rsidP="009F606C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FE6449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18" w:type="dxa"/>
            <w:vMerge/>
          </w:tcPr>
          <w:p w14:paraId="2E9FA75E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3DE49704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05825471" w14:textId="04BEE115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3EE1A4F" w14:textId="2E29E576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49 950</w:t>
            </w:r>
          </w:p>
        </w:tc>
        <w:tc>
          <w:tcPr>
            <w:tcW w:w="1276" w:type="dxa"/>
          </w:tcPr>
          <w:p w14:paraId="4CBCF201" w14:textId="6C563DC9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ENTRADE Sp zoo</w:t>
            </w:r>
          </w:p>
        </w:tc>
        <w:tc>
          <w:tcPr>
            <w:tcW w:w="1701" w:type="dxa"/>
          </w:tcPr>
          <w:p w14:paraId="46B59997" w14:textId="0C86068B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PGE Dystrybucja SA</w:t>
            </w:r>
          </w:p>
        </w:tc>
      </w:tr>
      <w:tr w:rsidR="00FE6449" w:rsidRPr="00DF708D" w14:paraId="6611663F" w14:textId="3FD1FF23" w:rsidTr="00ED34BC">
        <w:tc>
          <w:tcPr>
            <w:tcW w:w="988" w:type="dxa"/>
          </w:tcPr>
          <w:p w14:paraId="76127A6F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pacing w:val="-2"/>
                <w:sz w:val="18"/>
                <w:szCs w:val="18"/>
                <w:lang w:eastAsia="en-US"/>
              </w:rPr>
              <w:t>Budynek B</w:t>
            </w:r>
          </w:p>
        </w:tc>
        <w:tc>
          <w:tcPr>
            <w:tcW w:w="1275" w:type="dxa"/>
          </w:tcPr>
          <w:p w14:paraId="3DEFF99F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Blok B</w:t>
            </w:r>
          </w:p>
        </w:tc>
        <w:tc>
          <w:tcPr>
            <w:tcW w:w="1276" w:type="dxa"/>
          </w:tcPr>
          <w:p w14:paraId="3A4827FF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590543540300429249</w:t>
            </w:r>
          </w:p>
        </w:tc>
        <w:tc>
          <w:tcPr>
            <w:tcW w:w="992" w:type="dxa"/>
          </w:tcPr>
          <w:p w14:paraId="7D33364D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03419108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BAB2D8" w14:textId="051D076A" w:rsidR="00FE6449" w:rsidRPr="00FE6449" w:rsidRDefault="00FE6449" w:rsidP="009F606C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18.09.2023</w:t>
            </w:r>
          </w:p>
        </w:tc>
        <w:tc>
          <w:tcPr>
            <w:tcW w:w="851" w:type="dxa"/>
          </w:tcPr>
          <w:p w14:paraId="30B731EB" w14:textId="4CEB020E" w:rsidR="00FE6449" w:rsidRPr="00FE6449" w:rsidRDefault="00FE6449" w:rsidP="009F606C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7F02C747" w14:textId="77777777" w:rsidR="00FE6449" w:rsidRPr="00FE6449" w:rsidRDefault="00FE6449" w:rsidP="009F606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E6449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28A3F6DD" w14:textId="62DB7D4C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40 573</w:t>
            </w:r>
          </w:p>
        </w:tc>
        <w:tc>
          <w:tcPr>
            <w:tcW w:w="1275" w:type="dxa"/>
          </w:tcPr>
          <w:p w14:paraId="354250BB" w14:textId="476DB47D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36 539</w:t>
            </w:r>
          </w:p>
        </w:tc>
        <w:tc>
          <w:tcPr>
            <w:tcW w:w="1276" w:type="dxa"/>
          </w:tcPr>
          <w:p w14:paraId="4C1FE49C" w14:textId="40B96334" w:rsidR="00FE6449" w:rsidRPr="00FE6449" w:rsidRDefault="00FE6449" w:rsidP="009F606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36 000</w:t>
            </w:r>
          </w:p>
        </w:tc>
        <w:tc>
          <w:tcPr>
            <w:tcW w:w="1276" w:type="dxa"/>
          </w:tcPr>
          <w:p w14:paraId="7E9203DE" w14:textId="368A6685" w:rsidR="00FE6449" w:rsidRPr="00FE6449" w:rsidRDefault="00FE6449" w:rsidP="009F606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49 950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38EE66" w14:textId="438D2CA6" w:rsidR="00FE6449" w:rsidRPr="00FE6449" w:rsidRDefault="00FE6449" w:rsidP="009F60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ENTRADE Sp zoo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35ADEA" w14:textId="0CB5C88F" w:rsidR="00FE6449" w:rsidRPr="00FE6449" w:rsidRDefault="00FE6449" w:rsidP="009F60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PGE Dystrybucja SA</w:t>
            </w:r>
          </w:p>
        </w:tc>
      </w:tr>
      <w:tr w:rsidR="00FE6449" w:rsidRPr="00DF708D" w14:paraId="070925E3" w14:textId="045DDFCD" w:rsidTr="00ED34BC">
        <w:tc>
          <w:tcPr>
            <w:tcW w:w="988" w:type="dxa"/>
          </w:tcPr>
          <w:p w14:paraId="448C7B91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pacing w:val="-2"/>
                <w:sz w:val="18"/>
                <w:szCs w:val="18"/>
                <w:lang w:eastAsia="en-US"/>
              </w:rPr>
              <w:t>Pralnia</w:t>
            </w:r>
          </w:p>
        </w:tc>
        <w:tc>
          <w:tcPr>
            <w:tcW w:w="1275" w:type="dxa"/>
          </w:tcPr>
          <w:p w14:paraId="5C6D4D1B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Pralnia</w:t>
            </w:r>
          </w:p>
        </w:tc>
        <w:tc>
          <w:tcPr>
            <w:tcW w:w="1276" w:type="dxa"/>
          </w:tcPr>
          <w:p w14:paraId="6833E012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bookmarkStart w:id="1" w:name="_Hlk162952495"/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590543540300362522</w:t>
            </w:r>
            <w:bookmarkEnd w:id="1"/>
          </w:p>
        </w:tc>
        <w:tc>
          <w:tcPr>
            <w:tcW w:w="992" w:type="dxa"/>
          </w:tcPr>
          <w:p w14:paraId="2927F585" w14:textId="77777777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44263904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2E56A0" w14:textId="69A5E233" w:rsidR="00FE6449" w:rsidRPr="00FE6449" w:rsidRDefault="00FE6449" w:rsidP="009F606C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22.10.2023 - 20,05</w:t>
            </w:r>
          </w:p>
          <w:p w14:paraId="4911719D" w14:textId="06EE6D97" w:rsidR="00FE6449" w:rsidRPr="00FE6449" w:rsidRDefault="00FE6449" w:rsidP="009F606C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28.01.2024 - 27,90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02C721" w14:textId="0B6BFE8F" w:rsidR="00FE6449" w:rsidRPr="00FE6449" w:rsidRDefault="00FE6449" w:rsidP="009F606C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 11</w:t>
            </w:r>
          </w:p>
        </w:tc>
        <w:tc>
          <w:tcPr>
            <w:tcW w:w="850" w:type="dxa"/>
          </w:tcPr>
          <w:p w14:paraId="6E9E38B1" w14:textId="77777777" w:rsidR="00FE6449" w:rsidRPr="00FE6449" w:rsidRDefault="00FE6449" w:rsidP="009F606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E6449">
              <w:rPr>
                <w:rFonts w:asciiTheme="majorHAnsi" w:hAnsiTheme="majorHAnsi" w:cstheme="majorHAnsi"/>
                <w:sz w:val="18"/>
                <w:szCs w:val="18"/>
              </w:rPr>
              <w:t>174</w:t>
            </w:r>
          </w:p>
        </w:tc>
        <w:tc>
          <w:tcPr>
            <w:tcW w:w="1418" w:type="dxa"/>
          </w:tcPr>
          <w:p w14:paraId="46F1DA4F" w14:textId="34F5F6FD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59 203</w:t>
            </w:r>
          </w:p>
        </w:tc>
        <w:tc>
          <w:tcPr>
            <w:tcW w:w="1275" w:type="dxa"/>
          </w:tcPr>
          <w:p w14:paraId="4750D3DA" w14:textId="46FCDD98" w:rsidR="00FE6449" w:rsidRPr="00FE6449" w:rsidRDefault="00FE6449" w:rsidP="009F606C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55 977</w:t>
            </w:r>
          </w:p>
        </w:tc>
        <w:tc>
          <w:tcPr>
            <w:tcW w:w="1276" w:type="dxa"/>
          </w:tcPr>
          <w:p w14:paraId="02DC3328" w14:textId="625AD95D" w:rsidR="00FE6449" w:rsidRPr="00FE6449" w:rsidRDefault="00FE6449" w:rsidP="009F606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56 000</w:t>
            </w:r>
          </w:p>
        </w:tc>
        <w:tc>
          <w:tcPr>
            <w:tcW w:w="1276" w:type="dxa"/>
          </w:tcPr>
          <w:p w14:paraId="54A33AA8" w14:textId="5F60DB7D" w:rsidR="00FE6449" w:rsidRPr="00FE6449" w:rsidRDefault="00FE6449" w:rsidP="009F606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644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49 950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5597F7" w14:textId="19F6B40C" w:rsidR="00FE6449" w:rsidRPr="00FE6449" w:rsidRDefault="00FE6449" w:rsidP="009F60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ENTRADE Sp zoo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5F5D45" w14:textId="34DBC30F" w:rsidR="00FE6449" w:rsidRPr="00FE6449" w:rsidRDefault="00FE6449" w:rsidP="009F60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44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PGE Dystrybucja SA</w:t>
            </w:r>
          </w:p>
        </w:tc>
      </w:tr>
      <w:tr w:rsidR="00FE6449" w:rsidRPr="00DF708D" w14:paraId="185EC341" w14:textId="0589D079" w:rsidTr="00ED34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531" w:type="dxa"/>
          <w:trHeight w:val="46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957B95" w14:textId="77777777" w:rsidR="00FE6449" w:rsidRPr="00CC39DC" w:rsidRDefault="00FE6449" w:rsidP="00FA3EE6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FF220D" w14:textId="3D4080AF" w:rsidR="00FE6449" w:rsidRPr="00DF708D" w:rsidRDefault="00FE6449" w:rsidP="00FA3EE6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F708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850" w:type="dxa"/>
            <w:vAlign w:val="center"/>
          </w:tcPr>
          <w:p w14:paraId="4ACA031F" w14:textId="77777777" w:rsidR="00FE6449" w:rsidRPr="00DF708D" w:rsidRDefault="00FE6449" w:rsidP="00FA3EE6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eastAsia="en-US"/>
              </w:rPr>
            </w:pPr>
            <w:r w:rsidRPr="00DF708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409</w:t>
            </w:r>
          </w:p>
        </w:tc>
        <w:tc>
          <w:tcPr>
            <w:tcW w:w="1418" w:type="dxa"/>
            <w:vAlign w:val="center"/>
          </w:tcPr>
          <w:p w14:paraId="42E69128" w14:textId="036123CF" w:rsidR="00FE6449" w:rsidRPr="007F0C26" w:rsidRDefault="00FE6449" w:rsidP="00FA3EE6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7F0C26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258 979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25B7DA8" w14:textId="50279B25" w:rsidR="00FE6449" w:rsidRPr="00DF708D" w:rsidRDefault="00FE6449" w:rsidP="00FA3EE6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174 724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F04C81" w14:textId="1A03BD7F" w:rsidR="00FE6449" w:rsidRPr="00DF708D" w:rsidRDefault="00FE6449" w:rsidP="00FA3EE6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174 000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B3CCB9" w14:textId="52CC011C" w:rsidR="00FE6449" w:rsidRPr="00DF708D" w:rsidRDefault="00FE6449" w:rsidP="00FA3EE6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236 020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5A273" w14:textId="77777777" w:rsidR="00FE6449" w:rsidRPr="00C54BA5" w:rsidRDefault="00FE6449" w:rsidP="00FA3EE6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F7279" w14:textId="77777777" w:rsidR="00FE6449" w:rsidRPr="00C54BA5" w:rsidRDefault="00FE6449" w:rsidP="00FA3EE6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79ABA7C1" w14:textId="30F8CE7A" w:rsidR="007F0C26" w:rsidRDefault="00716201" w:rsidP="00650D52">
      <w:pPr>
        <w:spacing w:line="360" w:lineRule="auto"/>
        <w:jc w:val="center"/>
        <w:rPr>
          <w:rFonts w:asciiTheme="majorHAnsi" w:hAnsiTheme="majorHAnsi" w:cstheme="majorHAnsi"/>
        </w:rPr>
      </w:pPr>
      <w:r w:rsidRPr="00DA15DE">
        <w:rPr>
          <w:rFonts w:asciiTheme="majorHAnsi" w:hAnsiTheme="majorHAnsi" w:cstheme="majorHAnsi"/>
          <w:b/>
          <w:color w:val="000000" w:themeColor="text1"/>
        </w:rPr>
        <w:t>WYKAZ PUNKTÓW POBORU</w:t>
      </w:r>
    </w:p>
    <w:p w14:paraId="5E64B749" w14:textId="64A883F8" w:rsidR="007F0C26" w:rsidRPr="009F606C" w:rsidRDefault="00C32A85" w:rsidP="009F606C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9F606C">
        <w:rPr>
          <w:rFonts w:asciiTheme="majorHAnsi" w:hAnsiTheme="majorHAnsi" w:cstheme="majorHAnsi"/>
          <w:sz w:val="22"/>
          <w:szCs w:val="22"/>
        </w:rPr>
        <w:t>Wszystkie punkty poboru energii zlokalizowane są w Skęczniewie 58, 62-730 Dobra</w:t>
      </w:r>
    </w:p>
    <w:p w14:paraId="48C18C43" w14:textId="797C3A63" w:rsidR="007F0C26" w:rsidRPr="00650D52" w:rsidRDefault="00137911" w:rsidP="007F0C26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6A4716">
        <w:rPr>
          <w:rFonts w:asciiTheme="majorHAnsi" w:hAnsiTheme="majorHAnsi" w:cstheme="majorHAnsi"/>
          <w:spacing w:val="-2"/>
          <w:sz w:val="22"/>
          <w:szCs w:val="22"/>
        </w:rPr>
        <w:t>Przedmiotem zamówienia jest zakup energii elektrycznej</w:t>
      </w:r>
      <w:r w:rsidR="006A4716" w:rsidRPr="006A4716">
        <w:rPr>
          <w:rFonts w:asciiTheme="majorHAnsi" w:hAnsiTheme="majorHAnsi" w:cstheme="majorHAnsi"/>
          <w:spacing w:val="-2"/>
          <w:sz w:val="22"/>
          <w:szCs w:val="22"/>
        </w:rPr>
        <w:t xml:space="preserve"> wraz z </w:t>
      </w:r>
      <w:r w:rsidR="001D3069">
        <w:rPr>
          <w:rFonts w:asciiTheme="majorHAnsi" w:hAnsiTheme="majorHAnsi" w:cstheme="majorHAnsi"/>
          <w:spacing w:val="-2"/>
          <w:sz w:val="22"/>
          <w:szCs w:val="22"/>
        </w:rPr>
        <w:t xml:space="preserve">odbiorem i rozliczeniem </w:t>
      </w:r>
      <w:r w:rsidR="006A4716" w:rsidRPr="006A4716">
        <w:rPr>
          <w:rFonts w:asciiTheme="majorHAnsi" w:hAnsiTheme="majorHAnsi" w:cstheme="majorHAnsi"/>
          <w:spacing w:val="-2"/>
          <w:sz w:val="22"/>
          <w:szCs w:val="22"/>
        </w:rPr>
        <w:t xml:space="preserve">nadwyżki energii </w:t>
      </w:r>
      <w:r w:rsidR="00206BFC">
        <w:rPr>
          <w:rFonts w:asciiTheme="majorHAnsi" w:hAnsiTheme="majorHAnsi" w:cstheme="majorHAnsi"/>
          <w:spacing w:val="-2"/>
          <w:sz w:val="22"/>
          <w:szCs w:val="22"/>
        </w:rPr>
        <w:t xml:space="preserve">wytworzonej </w:t>
      </w:r>
      <w:r w:rsidR="006A4716" w:rsidRPr="006A4716">
        <w:rPr>
          <w:rFonts w:asciiTheme="majorHAnsi" w:hAnsiTheme="majorHAnsi" w:cstheme="majorHAnsi"/>
          <w:spacing w:val="-2"/>
          <w:sz w:val="22"/>
          <w:szCs w:val="22"/>
        </w:rPr>
        <w:t>z OZE</w:t>
      </w:r>
      <w:r w:rsidRPr="006A4716">
        <w:rPr>
          <w:rFonts w:asciiTheme="majorHAnsi" w:hAnsiTheme="majorHAnsi" w:cstheme="majorHAnsi"/>
          <w:spacing w:val="-2"/>
          <w:sz w:val="22"/>
          <w:szCs w:val="22"/>
        </w:rPr>
        <w:t>, natomiast sama dystrybucja energii jest wyłączona z prowadzonego postępowania</w:t>
      </w:r>
      <w:r w:rsidRPr="00650D5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79A1DB0" w14:textId="77777777" w:rsidR="007F0C26" w:rsidRPr="00650D52" w:rsidRDefault="00137911" w:rsidP="007F0C26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650D52">
        <w:rPr>
          <w:rFonts w:asciiTheme="majorHAnsi" w:hAnsiTheme="majorHAnsi" w:cstheme="majorHAnsi"/>
          <w:sz w:val="22"/>
          <w:szCs w:val="22"/>
        </w:rPr>
        <w:t>Operatorem systemu dystrybucji (OSD) jest PGE Dystrybucja S.A Oddział Łódź, Rejon energetyczny Sieradz, umowa została zawarta na czas nieokreślony.</w:t>
      </w:r>
    </w:p>
    <w:p w14:paraId="28075249" w14:textId="77777777" w:rsidR="007F0C26" w:rsidRPr="00650D52" w:rsidRDefault="00137911" w:rsidP="007F0C26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650D52">
        <w:rPr>
          <w:rFonts w:asciiTheme="majorHAnsi" w:hAnsiTheme="majorHAnsi" w:cstheme="majorHAnsi"/>
          <w:spacing w:val="6"/>
          <w:sz w:val="22"/>
          <w:szCs w:val="22"/>
        </w:rPr>
        <w:t>Obecnym sprzedawcą energii elektrycznej dla wymienionych punktów do 30.06.2024 r. jest firma: ENTRADE Sp. z o.o. Ul. Poznańska 86/88 05-850 Jawczyce, umowa nie wymaga wypowiedzenia</w:t>
      </w:r>
      <w:r w:rsidR="00DB28CF" w:rsidRPr="00650D52">
        <w:rPr>
          <w:rFonts w:asciiTheme="majorHAnsi" w:hAnsiTheme="majorHAnsi" w:cstheme="majorHAnsi"/>
          <w:spacing w:val="6"/>
          <w:sz w:val="22"/>
          <w:szCs w:val="22"/>
        </w:rPr>
        <w:t>.</w:t>
      </w:r>
    </w:p>
    <w:p w14:paraId="51552B53" w14:textId="77777777" w:rsidR="007F0C26" w:rsidRPr="00650D52" w:rsidRDefault="00137911" w:rsidP="007F0C26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650D52">
        <w:rPr>
          <w:rFonts w:asciiTheme="majorHAnsi" w:hAnsiTheme="majorHAnsi" w:cstheme="majorHAnsi"/>
          <w:sz w:val="22"/>
          <w:szCs w:val="22"/>
        </w:rPr>
        <w:t>Wszystkie punkty PPE znajdują się w obrębie gruntów pozostających w dyspozycji Zamawiającego.</w:t>
      </w:r>
    </w:p>
    <w:p w14:paraId="4C2AEC36" w14:textId="77777777" w:rsidR="007F0C26" w:rsidRPr="00650D52" w:rsidRDefault="00137911" w:rsidP="007F0C26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650D52">
        <w:rPr>
          <w:rFonts w:asciiTheme="majorHAnsi" w:hAnsiTheme="majorHAnsi" w:cstheme="majorHAnsi"/>
          <w:sz w:val="22"/>
          <w:szCs w:val="22"/>
        </w:rPr>
        <w:t>Całość energii elektrycznej Zamawiający będzie zużywał wyłącznie na potrzeby własne. Zamawiający jest odbiorcą końcowym w świetle przepisów Prawa energetycznego.</w:t>
      </w:r>
    </w:p>
    <w:p w14:paraId="60BE2351" w14:textId="77777777" w:rsidR="007F0C26" w:rsidRPr="00650D52" w:rsidRDefault="00C82982" w:rsidP="007F0C26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bookmarkStart w:id="2" w:name="_Hlk163129016"/>
      <w:r w:rsidRPr="00650D52">
        <w:rPr>
          <w:rFonts w:asciiTheme="majorHAnsi" w:hAnsiTheme="majorHAnsi" w:cstheme="majorHAnsi"/>
          <w:sz w:val="22"/>
          <w:szCs w:val="22"/>
        </w:rPr>
        <w:t xml:space="preserve">Do wszystkich liczników przyłączona jest mikroinstalacja fotowoltaiczna o łącznej prognozowanej ilości wyprodukowanej energii w ciągu roku: </w:t>
      </w:r>
      <w:r w:rsidR="002932F6" w:rsidRPr="00650D52">
        <w:rPr>
          <w:rFonts w:asciiTheme="majorHAnsi" w:hAnsiTheme="majorHAnsi" w:cstheme="majorHAnsi"/>
          <w:sz w:val="22"/>
          <w:szCs w:val="22"/>
        </w:rPr>
        <w:t>236 020</w:t>
      </w:r>
      <w:r w:rsidRPr="00650D52">
        <w:rPr>
          <w:rFonts w:asciiTheme="majorHAnsi" w:hAnsiTheme="majorHAnsi" w:cstheme="majorHAnsi"/>
          <w:sz w:val="22"/>
          <w:szCs w:val="22"/>
        </w:rPr>
        <w:t xml:space="preserve"> kWh.</w:t>
      </w:r>
    </w:p>
    <w:bookmarkEnd w:id="2"/>
    <w:p w14:paraId="07E7BFAB" w14:textId="559C681F" w:rsidR="007F0C26" w:rsidRPr="00650D52" w:rsidRDefault="002278F5" w:rsidP="00FA3EE6">
      <w:pPr>
        <w:pStyle w:val="Akapitzlist"/>
        <w:numPr>
          <w:ilvl w:val="0"/>
          <w:numId w:val="2"/>
        </w:numPr>
        <w:ind w:left="284" w:right="394" w:hanging="284"/>
        <w:rPr>
          <w:rFonts w:asciiTheme="majorHAnsi" w:hAnsiTheme="majorHAnsi" w:cstheme="majorHAnsi"/>
          <w:sz w:val="22"/>
          <w:szCs w:val="22"/>
        </w:rPr>
      </w:pPr>
      <w:r w:rsidRPr="00650D52">
        <w:rPr>
          <w:rFonts w:asciiTheme="majorHAnsi" w:hAnsiTheme="majorHAnsi" w:cstheme="majorHAnsi"/>
          <w:sz w:val="22"/>
          <w:szCs w:val="22"/>
        </w:rPr>
        <w:t xml:space="preserve">Do licznika nr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44263905</w:t>
      </w:r>
      <w:r w:rsidRPr="00650D52">
        <w:rPr>
          <w:rFonts w:asciiTheme="majorHAnsi" w:hAnsiTheme="majorHAnsi" w:cstheme="majorHAnsi"/>
          <w:sz w:val="22"/>
          <w:szCs w:val="22"/>
        </w:rPr>
        <w:t xml:space="preserve"> w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PPE 590543540300074975</w:t>
      </w:r>
      <w:r w:rsidRPr="00650D52">
        <w:rPr>
          <w:rFonts w:asciiTheme="majorHAnsi" w:hAnsiTheme="majorHAnsi" w:cstheme="majorHAnsi"/>
          <w:sz w:val="22"/>
          <w:szCs w:val="22"/>
        </w:rPr>
        <w:t xml:space="preserve"> – </w:t>
      </w:r>
      <w:r w:rsidR="00134957" w:rsidRPr="00650D52">
        <w:rPr>
          <w:rFonts w:asciiTheme="majorHAnsi" w:hAnsiTheme="majorHAnsi" w:cstheme="majorHAnsi"/>
          <w:b/>
          <w:bCs/>
          <w:sz w:val="22"/>
          <w:szCs w:val="22"/>
        </w:rPr>
        <w:t xml:space="preserve">obiekt: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budynek A</w:t>
      </w:r>
      <w:r w:rsidRPr="00650D52">
        <w:rPr>
          <w:rFonts w:asciiTheme="majorHAnsi" w:hAnsiTheme="majorHAnsi" w:cstheme="majorHAnsi"/>
          <w:sz w:val="22"/>
          <w:szCs w:val="22"/>
        </w:rPr>
        <w:t xml:space="preserve"> </w:t>
      </w:r>
      <w:r w:rsidR="002932F6" w:rsidRPr="00650D52">
        <w:rPr>
          <w:rFonts w:asciiTheme="majorHAnsi" w:hAnsiTheme="majorHAnsi" w:cstheme="majorHAnsi"/>
          <w:sz w:val="22"/>
          <w:szCs w:val="22"/>
        </w:rPr>
        <w:t xml:space="preserve">w dniu 16.02.2023 r. </w:t>
      </w:r>
      <w:r w:rsidRPr="00650D52">
        <w:rPr>
          <w:rFonts w:asciiTheme="majorHAnsi" w:hAnsiTheme="majorHAnsi" w:cstheme="majorHAnsi"/>
          <w:sz w:val="22"/>
          <w:szCs w:val="22"/>
        </w:rPr>
        <w:t xml:space="preserve">przyłączono mikroinstalację fotowoltaiczną o mocy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49,72 kW</w:t>
      </w:r>
      <w:r w:rsidRPr="00650D52">
        <w:rPr>
          <w:rFonts w:asciiTheme="majorHAnsi" w:hAnsiTheme="majorHAnsi" w:cstheme="majorHAnsi"/>
          <w:sz w:val="22"/>
          <w:szCs w:val="22"/>
        </w:rPr>
        <w:t xml:space="preserve"> (moc przyłączeniowa obiektu </w:t>
      </w:r>
      <w:r w:rsidR="00EC5615">
        <w:rPr>
          <w:rFonts w:asciiTheme="majorHAnsi" w:hAnsiTheme="majorHAnsi" w:cstheme="majorHAnsi"/>
          <w:sz w:val="22"/>
          <w:szCs w:val="22"/>
        </w:rPr>
        <w:t>55</w:t>
      </w:r>
      <w:r w:rsidRPr="00650D52">
        <w:rPr>
          <w:rFonts w:asciiTheme="majorHAnsi" w:hAnsiTheme="majorHAnsi" w:cstheme="majorHAnsi"/>
          <w:sz w:val="22"/>
          <w:szCs w:val="22"/>
        </w:rPr>
        <w:t xml:space="preserve"> kW) maksymalna roczna ilość energii elektrycznej dostarczanej do sieci 49720,00 kWh</w:t>
      </w:r>
    </w:p>
    <w:p w14:paraId="706785FC" w14:textId="77777777" w:rsidR="00FA3EE6" w:rsidRPr="00650D52" w:rsidRDefault="00134957" w:rsidP="00FA3EE6">
      <w:pPr>
        <w:pStyle w:val="Akapitzlist"/>
        <w:numPr>
          <w:ilvl w:val="0"/>
          <w:numId w:val="2"/>
        </w:numPr>
        <w:ind w:left="284" w:right="111" w:hanging="284"/>
        <w:rPr>
          <w:rFonts w:asciiTheme="majorHAnsi" w:hAnsiTheme="majorHAnsi" w:cstheme="majorHAnsi"/>
          <w:sz w:val="22"/>
          <w:szCs w:val="22"/>
        </w:rPr>
      </w:pPr>
      <w:r w:rsidRPr="00650D52">
        <w:rPr>
          <w:rFonts w:asciiTheme="majorHAnsi" w:hAnsiTheme="majorHAnsi" w:cstheme="majorHAnsi"/>
          <w:sz w:val="22"/>
          <w:szCs w:val="22"/>
        </w:rPr>
        <w:t xml:space="preserve">Do licznika nr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50435797</w:t>
      </w:r>
      <w:r w:rsidRPr="00650D52">
        <w:rPr>
          <w:rFonts w:asciiTheme="majorHAnsi" w:hAnsiTheme="majorHAnsi" w:cstheme="majorHAnsi"/>
          <w:sz w:val="22"/>
          <w:szCs w:val="22"/>
        </w:rPr>
        <w:t xml:space="preserve"> w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PPE 590543540301478420</w:t>
      </w:r>
      <w:r w:rsidRPr="00650D52">
        <w:rPr>
          <w:rFonts w:asciiTheme="majorHAnsi" w:hAnsiTheme="majorHAnsi" w:cstheme="majorHAnsi"/>
          <w:sz w:val="22"/>
          <w:szCs w:val="22"/>
        </w:rPr>
        <w:t xml:space="preserve"> –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obiekt: kotłownia i hydrofornia</w:t>
      </w:r>
      <w:r w:rsidRPr="00650D52">
        <w:rPr>
          <w:rFonts w:asciiTheme="majorHAnsi" w:hAnsiTheme="majorHAnsi" w:cstheme="majorHAnsi"/>
          <w:sz w:val="22"/>
          <w:szCs w:val="22"/>
        </w:rPr>
        <w:t xml:space="preserve"> </w:t>
      </w:r>
      <w:r w:rsidR="00A117AE" w:rsidRPr="00650D52">
        <w:rPr>
          <w:rFonts w:asciiTheme="majorHAnsi" w:hAnsiTheme="majorHAnsi" w:cstheme="majorHAnsi"/>
          <w:sz w:val="22"/>
          <w:szCs w:val="22"/>
        </w:rPr>
        <w:t xml:space="preserve">w dniu 01.02.2024 r. </w:t>
      </w:r>
      <w:r w:rsidRPr="00650D52">
        <w:rPr>
          <w:rFonts w:asciiTheme="majorHAnsi" w:hAnsiTheme="majorHAnsi" w:cstheme="majorHAnsi"/>
          <w:sz w:val="22"/>
          <w:szCs w:val="22"/>
        </w:rPr>
        <w:t xml:space="preserve">przyłączono mikroinstalację fotowoltaiczną o mocy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36,45 kW</w:t>
      </w:r>
      <w:r w:rsidRPr="00650D52">
        <w:rPr>
          <w:rFonts w:asciiTheme="majorHAnsi" w:hAnsiTheme="majorHAnsi" w:cstheme="majorHAnsi"/>
          <w:spacing w:val="-4"/>
          <w:sz w:val="22"/>
          <w:szCs w:val="22"/>
        </w:rPr>
        <w:t xml:space="preserve"> (moc przyłączeniowa obiektu 60 kW) maksymalna roczna ilość energii elektrycznej dostarczanej do sieci 36 450 kWh</w:t>
      </w:r>
    </w:p>
    <w:p w14:paraId="79B980D6" w14:textId="34F960C8" w:rsidR="00FA3EE6" w:rsidRPr="00650D52" w:rsidRDefault="00134957" w:rsidP="009F606C">
      <w:pPr>
        <w:pStyle w:val="Akapitzlist"/>
        <w:numPr>
          <w:ilvl w:val="0"/>
          <w:numId w:val="2"/>
        </w:numPr>
        <w:ind w:left="426" w:right="111" w:hanging="426"/>
        <w:rPr>
          <w:rFonts w:asciiTheme="majorHAnsi" w:hAnsiTheme="majorHAnsi" w:cstheme="majorHAnsi"/>
          <w:sz w:val="22"/>
          <w:szCs w:val="22"/>
        </w:rPr>
      </w:pPr>
      <w:r w:rsidRPr="00650D52">
        <w:rPr>
          <w:rFonts w:asciiTheme="majorHAnsi" w:hAnsiTheme="majorHAnsi" w:cstheme="majorHAnsi"/>
          <w:sz w:val="22"/>
          <w:szCs w:val="22"/>
        </w:rPr>
        <w:t xml:space="preserve">Do licznika nr </w:t>
      </w:r>
      <w:r w:rsidR="00B65CC2">
        <w:rPr>
          <w:rFonts w:asciiTheme="majorHAnsi" w:hAnsiTheme="majorHAnsi" w:cstheme="majorHAnsi"/>
          <w:b/>
          <w:bCs/>
          <w:sz w:val="22"/>
          <w:szCs w:val="22"/>
        </w:rPr>
        <w:t>50435804</w:t>
      </w:r>
      <w:r w:rsidRPr="00650D52">
        <w:rPr>
          <w:rFonts w:asciiTheme="majorHAnsi" w:hAnsiTheme="majorHAnsi" w:cstheme="majorHAnsi"/>
          <w:sz w:val="22"/>
          <w:szCs w:val="22"/>
        </w:rPr>
        <w:t xml:space="preserve"> w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PPE 5905435</w:t>
      </w:r>
      <w:r w:rsidR="002932F6" w:rsidRPr="00650D52">
        <w:rPr>
          <w:rFonts w:asciiTheme="majorHAnsi" w:hAnsiTheme="majorHAnsi" w:cstheme="majorHAnsi"/>
          <w:b/>
          <w:bCs/>
          <w:sz w:val="22"/>
          <w:szCs w:val="22"/>
        </w:rPr>
        <w:t xml:space="preserve">40301478437 </w:t>
      </w:r>
      <w:r w:rsidRPr="00650D52">
        <w:rPr>
          <w:rFonts w:asciiTheme="majorHAnsi" w:hAnsiTheme="majorHAnsi" w:cstheme="majorHAnsi"/>
          <w:sz w:val="22"/>
          <w:szCs w:val="22"/>
        </w:rPr>
        <w:t xml:space="preserve">–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 xml:space="preserve">obiekt:  </w:t>
      </w:r>
      <w:r w:rsidR="00A43CCE" w:rsidRPr="00650D52">
        <w:rPr>
          <w:rFonts w:asciiTheme="majorHAnsi" w:hAnsiTheme="majorHAnsi" w:cstheme="majorHAnsi"/>
          <w:b/>
          <w:bCs/>
          <w:sz w:val="22"/>
          <w:szCs w:val="22"/>
        </w:rPr>
        <w:t>kuchnia</w:t>
      </w:r>
      <w:r w:rsidRPr="00650D52">
        <w:rPr>
          <w:rFonts w:asciiTheme="majorHAnsi" w:hAnsiTheme="majorHAnsi" w:cstheme="majorHAnsi"/>
          <w:sz w:val="22"/>
          <w:szCs w:val="22"/>
        </w:rPr>
        <w:t xml:space="preserve"> </w:t>
      </w:r>
      <w:r w:rsidR="00970E7F" w:rsidRPr="00650D52">
        <w:rPr>
          <w:rFonts w:asciiTheme="majorHAnsi" w:hAnsiTheme="majorHAnsi" w:cstheme="majorHAnsi"/>
          <w:sz w:val="22"/>
          <w:szCs w:val="22"/>
        </w:rPr>
        <w:t xml:space="preserve">w dniu 02.02.2024 r. </w:t>
      </w:r>
      <w:r w:rsidRPr="00650D52">
        <w:rPr>
          <w:rFonts w:asciiTheme="majorHAnsi" w:hAnsiTheme="majorHAnsi" w:cstheme="majorHAnsi"/>
          <w:sz w:val="22"/>
          <w:szCs w:val="22"/>
        </w:rPr>
        <w:t xml:space="preserve">przyłączono mikroinstalację fotowoltaiczną o mocy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49,</w:t>
      </w:r>
      <w:r w:rsidR="00A43CCE" w:rsidRPr="00650D52">
        <w:rPr>
          <w:rFonts w:asciiTheme="majorHAnsi" w:hAnsiTheme="majorHAnsi" w:cstheme="majorHAnsi"/>
          <w:b/>
          <w:bCs/>
          <w:sz w:val="22"/>
          <w:szCs w:val="22"/>
        </w:rPr>
        <w:t>95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 xml:space="preserve"> kW</w:t>
      </w:r>
      <w:r w:rsidRPr="00650D52">
        <w:rPr>
          <w:rFonts w:asciiTheme="majorHAnsi" w:hAnsiTheme="majorHAnsi" w:cstheme="majorHAnsi"/>
          <w:sz w:val="22"/>
          <w:szCs w:val="22"/>
        </w:rPr>
        <w:t xml:space="preserve"> (moc przyłączeniowa obiektu </w:t>
      </w:r>
      <w:r w:rsidR="00A43CCE" w:rsidRPr="00650D52">
        <w:rPr>
          <w:rFonts w:asciiTheme="majorHAnsi" w:hAnsiTheme="majorHAnsi" w:cstheme="majorHAnsi"/>
          <w:sz w:val="22"/>
          <w:szCs w:val="22"/>
        </w:rPr>
        <w:t>70</w:t>
      </w:r>
      <w:r w:rsidRPr="00650D52">
        <w:rPr>
          <w:rFonts w:asciiTheme="majorHAnsi" w:hAnsiTheme="majorHAnsi" w:cstheme="majorHAnsi"/>
          <w:sz w:val="22"/>
          <w:szCs w:val="22"/>
        </w:rPr>
        <w:t xml:space="preserve"> kW) maksymalna roczna ilość energii elektrycznej dostarczanej do sieci 49</w:t>
      </w:r>
      <w:r w:rsidR="00292442" w:rsidRPr="00650D52">
        <w:rPr>
          <w:rFonts w:asciiTheme="majorHAnsi" w:hAnsiTheme="majorHAnsi" w:cstheme="majorHAnsi"/>
          <w:sz w:val="22"/>
          <w:szCs w:val="22"/>
        </w:rPr>
        <w:t>950</w:t>
      </w:r>
      <w:r w:rsidRPr="00650D52">
        <w:rPr>
          <w:rFonts w:asciiTheme="majorHAnsi" w:hAnsiTheme="majorHAnsi" w:cstheme="majorHAnsi"/>
          <w:sz w:val="22"/>
          <w:szCs w:val="22"/>
        </w:rPr>
        <w:t>,00 kWh</w:t>
      </w:r>
    </w:p>
    <w:p w14:paraId="753B6DB7" w14:textId="77777777" w:rsidR="00FA3EE6" w:rsidRPr="00650D52" w:rsidRDefault="00137911" w:rsidP="009F606C">
      <w:pPr>
        <w:pStyle w:val="Akapitzlist"/>
        <w:numPr>
          <w:ilvl w:val="0"/>
          <w:numId w:val="2"/>
        </w:numPr>
        <w:ind w:left="426" w:right="111" w:hanging="426"/>
        <w:rPr>
          <w:rFonts w:asciiTheme="majorHAnsi" w:hAnsiTheme="majorHAnsi" w:cstheme="majorHAnsi"/>
          <w:sz w:val="22"/>
          <w:szCs w:val="22"/>
        </w:rPr>
      </w:pPr>
      <w:r w:rsidRPr="00650D52">
        <w:rPr>
          <w:rFonts w:asciiTheme="majorHAnsi" w:hAnsiTheme="majorHAnsi" w:cstheme="majorHAnsi"/>
          <w:sz w:val="22"/>
          <w:szCs w:val="22"/>
        </w:rPr>
        <w:t xml:space="preserve">Do licznika nr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03419108</w:t>
      </w:r>
      <w:r w:rsidRPr="00650D52">
        <w:rPr>
          <w:rFonts w:asciiTheme="majorHAnsi" w:hAnsiTheme="majorHAnsi" w:cstheme="majorHAnsi"/>
          <w:sz w:val="22"/>
          <w:szCs w:val="22"/>
        </w:rPr>
        <w:t xml:space="preserve"> w </w:t>
      </w:r>
      <w:r w:rsidR="00A43CCE" w:rsidRPr="00650D52">
        <w:rPr>
          <w:rFonts w:asciiTheme="majorHAnsi" w:hAnsiTheme="majorHAnsi" w:cstheme="majorHAnsi"/>
          <w:b/>
          <w:bCs/>
          <w:sz w:val="22"/>
          <w:szCs w:val="22"/>
        </w:rPr>
        <w:t xml:space="preserve">PPE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590543540300429249</w:t>
      </w:r>
      <w:r w:rsidRPr="00650D52">
        <w:rPr>
          <w:rFonts w:asciiTheme="majorHAnsi" w:hAnsiTheme="majorHAnsi" w:cstheme="majorHAnsi"/>
          <w:sz w:val="22"/>
          <w:szCs w:val="22"/>
        </w:rPr>
        <w:t xml:space="preserve">– </w:t>
      </w:r>
      <w:r w:rsidR="00134957" w:rsidRPr="00650D52">
        <w:rPr>
          <w:rFonts w:asciiTheme="majorHAnsi" w:hAnsiTheme="majorHAnsi" w:cstheme="majorHAnsi"/>
          <w:b/>
          <w:bCs/>
          <w:sz w:val="22"/>
          <w:szCs w:val="22"/>
        </w:rPr>
        <w:t xml:space="preserve">obiekt: </w:t>
      </w:r>
      <w:r w:rsidRPr="00650D52">
        <w:rPr>
          <w:rFonts w:asciiTheme="majorHAnsi" w:hAnsiTheme="majorHAnsi" w:cstheme="majorHAnsi"/>
          <w:b/>
          <w:bCs/>
          <w:sz w:val="22"/>
          <w:szCs w:val="22"/>
        </w:rPr>
        <w:t>budynek B</w:t>
      </w:r>
      <w:r w:rsidRPr="00650D52">
        <w:rPr>
          <w:rFonts w:asciiTheme="majorHAnsi" w:hAnsiTheme="majorHAnsi" w:cstheme="majorHAnsi"/>
          <w:sz w:val="22"/>
          <w:szCs w:val="22"/>
        </w:rPr>
        <w:t xml:space="preserve"> </w:t>
      </w:r>
      <w:bookmarkStart w:id="3" w:name="_Hlk162961299"/>
      <w:r w:rsidR="00A117AE" w:rsidRPr="00650D52">
        <w:rPr>
          <w:rFonts w:asciiTheme="majorHAnsi" w:hAnsiTheme="majorHAnsi" w:cstheme="majorHAnsi"/>
          <w:sz w:val="22"/>
          <w:szCs w:val="22"/>
        </w:rPr>
        <w:t xml:space="preserve">w dniu </w:t>
      </w:r>
      <w:r w:rsidR="00292442" w:rsidRPr="00650D52">
        <w:rPr>
          <w:rFonts w:asciiTheme="majorHAnsi" w:hAnsiTheme="majorHAnsi" w:cstheme="majorHAnsi"/>
          <w:sz w:val="22"/>
          <w:szCs w:val="22"/>
        </w:rPr>
        <w:t>18</w:t>
      </w:r>
      <w:r w:rsidR="00A117AE" w:rsidRPr="00650D52">
        <w:rPr>
          <w:rFonts w:asciiTheme="majorHAnsi" w:hAnsiTheme="majorHAnsi" w:cstheme="majorHAnsi"/>
          <w:sz w:val="22"/>
          <w:szCs w:val="22"/>
        </w:rPr>
        <w:t>.</w:t>
      </w:r>
      <w:r w:rsidR="00292442" w:rsidRPr="00650D52">
        <w:rPr>
          <w:rFonts w:asciiTheme="majorHAnsi" w:hAnsiTheme="majorHAnsi" w:cstheme="majorHAnsi"/>
          <w:sz w:val="22"/>
          <w:szCs w:val="22"/>
        </w:rPr>
        <w:t>09</w:t>
      </w:r>
      <w:r w:rsidR="00A117AE" w:rsidRPr="00650D52">
        <w:rPr>
          <w:rFonts w:asciiTheme="majorHAnsi" w:hAnsiTheme="majorHAnsi" w:cstheme="majorHAnsi"/>
          <w:sz w:val="22"/>
          <w:szCs w:val="22"/>
        </w:rPr>
        <w:t xml:space="preserve">.2023 r. </w:t>
      </w:r>
      <w:r w:rsidRPr="00650D52">
        <w:rPr>
          <w:rFonts w:asciiTheme="majorHAnsi" w:hAnsiTheme="majorHAnsi" w:cstheme="majorHAnsi"/>
          <w:sz w:val="22"/>
          <w:szCs w:val="22"/>
        </w:rPr>
        <w:t xml:space="preserve">przyłączono mikroinstalację fotowoltaiczną o mocy </w:t>
      </w:r>
      <w:r w:rsidR="00292442" w:rsidRPr="00650D52">
        <w:rPr>
          <w:rFonts w:asciiTheme="majorHAnsi" w:hAnsiTheme="majorHAnsi" w:cstheme="majorHAnsi"/>
          <w:b/>
          <w:bCs/>
          <w:sz w:val="22"/>
          <w:szCs w:val="22"/>
        </w:rPr>
        <w:t>49,95</w:t>
      </w:r>
      <w:r w:rsidR="00A117AE" w:rsidRPr="00650D52">
        <w:rPr>
          <w:rFonts w:asciiTheme="majorHAnsi" w:hAnsiTheme="majorHAnsi" w:cstheme="majorHAnsi"/>
          <w:b/>
          <w:bCs/>
          <w:sz w:val="22"/>
          <w:szCs w:val="22"/>
        </w:rPr>
        <w:t xml:space="preserve"> kW</w:t>
      </w:r>
      <w:r w:rsidR="00A117AE" w:rsidRPr="00650D52">
        <w:rPr>
          <w:rFonts w:asciiTheme="majorHAnsi" w:hAnsiTheme="majorHAnsi" w:cstheme="majorHAnsi"/>
          <w:sz w:val="22"/>
          <w:szCs w:val="22"/>
        </w:rPr>
        <w:t xml:space="preserve"> </w:t>
      </w:r>
      <w:r w:rsidRPr="00650D52">
        <w:rPr>
          <w:rFonts w:asciiTheme="majorHAnsi" w:hAnsiTheme="majorHAnsi" w:cstheme="majorHAnsi"/>
          <w:sz w:val="22"/>
          <w:szCs w:val="22"/>
        </w:rPr>
        <w:t>(moc przyłączeniowa obiektu 5</w:t>
      </w:r>
      <w:r w:rsidR="00F148C8" w:rsidRPr="00650D52">
        <w:rPr>
          <w:rFonts w:asciiTheme="majorHAnsi" w:hAnsiTheme="majorHAnsi" w:cstheme="majorHAnsi"/>
          <w:sz w:val="22"/>
          <w:szCs w:val="22"/>
        </w:rPr>
        <w:t>0</w:t>
      </w:r>
      <w:r w:rsidRPr="00650D52">
        <w:rPr>
          <w:rFonts w:asciiTheme="majorHAnsi" w:hAnsiTheme="majorHAnsi" w:cstheme="majorHAnsi"/>
          <w:sz w:val="22"/>
          <w:szCs w:val="22"/>
        </w:rPr>
        <w:t xml:space="preserve"> kW) </w:t>
      </w:r>
      <w:bookmarkEnd w:id="3"/>
      <w:r w:rsidRPr="00650D52">
        <w:rPr>
          <w:rFonts w:asciiTheme="majorHAnsi" w:hAnsiTheme="majorHAnsi" w:cstheme="majorHAnsi"/>
          <w:sz w:val="22"/>
          <w:szCs w:val="22"/>
        </w:rPr>
        <w:t>maksymalna roczna ilość energii elektrycznej dostarczanej do sieci 49</w:t>
      </w:r>
      <w:r w:rsidR="008A2B5E" w:rsidRPr="00650D52">
        <w:rPr>
          <w:rFonts w:asciiTheme="majorHAnsi" w:hAnsiTheme="majorHAnsi" w:cstheme="majorHAnsi"/>
          <w:sz w:val="22"/>
          <w:szCs w:val="22"/>
        </w:rPr>
        <w:t> </w:t>
      </w:r>
      <w:r w:rsidR="00E36F22" w:rsidRPr="00650D52">
        <w:rPr>
          <w:rFonts w:asciiTheme="majorHAnsi" w:hAnsiTheme="majorHAnsi" w:cstheme="majorHAnsi"/>
          <w:sz w:val="22"/>
          <w:szCs w:val="22"/>
        </w:rPr>
        <w:t>95</w:t>
      </w:r>
      <w:r w:rsidR="008A2B5E" w:rsidRPr="00650D52">
        <w:rPr>
          <w:rFonts w:asciiTheme="majorHAnsi" w:hAnsiTheme="majorHAnsi" w:cstheme="majorHAnsi"/>
          <w:sz w:val="22"/>
          <w:szCs w:val="22"/>
        </w:rPr>
        <w:t>0</w:t>
      </w:r>
      <w:r w:rsidRPr="00650D52">
        <w:rPr>
          <w:rFonts w:asciiTheme="majorHAnsi" w:hAnsiTheme="majorHAnsi" w:cstheme="majorHAnsi"/>
          <w:sz w:val="22"/>
          <w:szCs w:val="22"/>
        </w:rPr>
        <w:t>,00</w:t>
      </w:r>
      <w:r w:rsidR="008A2B5E" w:rsidRPr="00650D52">
        <w:rPr>
          <w:rFonts w:asciiTheme="majorHAnsi" w:hAnsiTheme="majorHAnsi" w:cstheme="majorHAnsi"/>
          <w:sz w:val="22"/>
          <w:szCs w:val="22"/>
        </w:rPr>
        <w:t xml:space="preserve"> kW</w:t>
      </w:r>
    </w:p>
    <w:p w14:paraId="53C94228" w14:textId="3EB2004D" w:rsidR="009A328D" w:rsidRPr="00650D52" w:rsidRDefault="00F148C8" w:rsidP="00FE6449">
      <w:pPr>
        <w:pStyle w:val="Akapitzlist"/>
        <w:numPr>
          <w:ilvl w:val="0"/>
          <w:numId w:val="2"/>
        </w:numPr>
        <w:ind w:left="426" w:right="111" w:hanging="426"/>
        <w:rPr>
          <w:rFonts w:asciiTheme="majorHAnsi" w:hAnsiTheme="majorHAnsi" w:cstheme="majorHAnsi"/>
          <w:sz w:val="22"/>
          <w:szCs w:val="22"/>
        </w:rPr>
      </w:pPr>
      <w:r w:rsidRPr="00650D52">
        <w:rPr>
          <w:rFonts w:asciiTheme="majorHAnsi" w:hAnsiTheme="majorHAnsi" w:cstheme="majorHAnsi"/>
          <w:spacing w:val="-4"/>
          <w:sz w:val="22"/>
          <w:szCs w:val="22"/>
        </w:rPr>
        <w:t xml:space="preserve">Do licznika nr </w:t>
      </w:r>
      <w:r w:rsidRPr="00650D52">
        <w:rPr>
          <w:rFonts w:asciiTheme="majorHAnsi" w:hAnsiTheme="majorHAnsi" w:cstheme="majorHAnsi"/>
          <w:b/>
          <w:bCs/>
          <w:spacing w:val="-4"/>
          <w:sz w:val="22"/>
          <w:szCs w:val="22"/>
        </w:rPr>
        <w:t>44263904</w:t>
      </w:r>
      <w:r w:rsidRPr="00650D52">
        <w:rPr>
          <w:rFonts w:asciiTheme="majorHAnsi" w:hAnsiTheme="majorHAnsi" w:cstheme="majorHAnsi"/>
          <w:spacing w:val="-4"/>
          <w:sz w:val="22"/>
          <w:szCs w:val="22"/>
        </w:rPr>
        <w:t xml:space="preserve"> w </w:t>
      </w:r>
      <w:r w:rsidR="00A43CCE" w:rsidRPr="00650D52">
        <w:rPr>
          <w:rFonts w:asciiTheme="majorHAnsi" w:hAnsiTheme="majorHAnsi" w:cstheme="majorHAnsi"/>
          <w:b/>
          <w:bCs/>
          <w:spacing w:val="-4"/>
          <w:sz w:val="22"/>
          <w:szCs w:val="22"/>
        </w:rPr>
        <w:t xml:space="preserve">PPE </w:t>
      </w:r>
      <w:r w:rsidRPr="00650D52">
        <w:rPr>
          <w:rFonts w:asciiTheme="majorHAnsi" w:hAnsiTheme="majorHAnsi" w:cstheme="majorHAnsi"/>
          <w:b/>
          <w:bCs/>
          <w:spacing w:val="-4"/>
          <w:sz w:val="22"/>
          <w:szCs w:val="22"/>
        </w:rPr>
        <w:t>590543540300362522</w:t>
      </w:r>
      <w:r w:rsidRPr="00650D52">
        <w:rPr>
          <w:rFonts w:asciiTheme="majorHAnsi" w:hAnsiTheme="majorHAnsi" w:cstheme="majorHAnsi"/>
          <w:spacing w:val="-4"/>
          <w:sz w:val="22"/>
          <w:szCs w:val="22"/>
        </w:rPr>
        <w:t xml:space="preserve">– </w:t>
      </w:r>
      <w:r w:rsidR="00134957" w:rsidRPr="00650D52">
        <w:rPr>
          <w:rFonts w:asciiTheme="majorHAnsi" w:hAnsiTheme="majorHAnsi" w:cstheme="majorHAnsi"/>
          <w:b/>
          <w:bCs/>
          <w:spacing w:val="-4"/>
          <w:sz w:val="22"/>
          <w:szCs w:val="22"/>
        </w:rPr>
        <w:t>obiekt:</w:t>
      </w:r>
      <w:r w:rsidR="00134957" w:rsidRPr="00650D52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650D52">
        <w:rPr>
          <w:rFonts w:asciiTheme="majorHAnsi" w:hAnsiTheme="majorHAnsi" w:cstheme="majorHAnsi"/>
          <w:b/>
          <w:bCs/>
          <w:spacing w:val="-4"/>
          <w:sz w:val="22"/>
          <w:szCs w:val="22"/>
        </w:rPr>
        <w:t>budynek Pralni</w:t>
      </w:r>
      <w:r w:rsidRPr="00650D52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="00292442" w:rsidRPr="00AA0952">
        <w:rPr>
          <w:rFonts w:asciiTheme="majorHAnsi" w:hAnsiTheme="majorHAnsi" w:cstheme="majorHAnsi"/>
          <w:spacing w:val="-2"/>
          <w:sz w:val="22"/>
          <w:szCs w:val="22"/>
        </w:rPr>
        <w:t xml:space="preserve">w dniu 22.10.2023 r. przyłączono mikroinstalację fotowoltaiczną o mocy </w:t>
      </w:r>
      <w:r w:rsidR="00292442" w:rsidRPr="00AA0952"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22,05 kW </w:t>
      </w:r>
      <w:r w:rsidR="00292442" w:rsidRPr="00AA0952">
        <w:rPr>
          <w:rFonts w:asciiTheme="majorHAnsi" w:hAnsiTheme="majorHAnsi" w:cstheme="majorHAnsi"/>
          <w:spacing w:val="-2"/>
          <w:sz w:val="22"/>
          <w:szCs w:val="22"/>
        </w:rPr>
        <w:t>a w dniu 28.01.2024 r.</w:t>
      </w:r>
      <w:r w:rsidR="00292442" w:rsidRPr="00650D52">
        <w:rPr>
          <w:rFonts w:asciiTheme="majorHAnsi" w:hAnsiTheme="majorHAnsi" w:cstheme="majorHAnsi"/>
          <w:sz w:val="22"/>
          <w:szCs w:val="22"/>
        </w:rPr>
        <w:t xml:space="preserve"> przyłączono mikroinstalację fotowoltaiczną o mocy </w:t>
      </w:r>
      <w:r w:rsidR="00292442" w:rsidRPr="00AA0952">
        <w:rPr>
          <w:rFonts w:asciiTheme="majorHAnsi" w:hAnsiTheme="majorHAnsi" w:cstheme="majorHAnsi"/>
          <w:b/>
          <w:bCs/>
          <w:sz w:val="22"/>
          <w:szCs w:val="22"/>
        </w:rPr>
        <w:t>27,90 kW</w:t>
      </w:r>
      <w:r w:rsidR="00292442" w:rsidRPr="00650D52">
        <w:rPr>
          <w:rFonts w:asciiTheme="majorHAnsi" w:hAnsiTheme="majorHAnsi" w:cstheme="majorHAnsi"/>
          <w:sz w:val="22"/>
          <w:szCs w:val="22"/>
        </w:rPr>
        <w:t xml:space="preserve"> łączna moc mikroinstalacji fotowoltaicznej to: </w:t>
      </w:r>
      <w:r w:rsidR="00292442" w:rsidRPr="00650D52">
        <w:rPr>
          <w:rFonts w:asciiTheme="majorHAnsi" w:hAnsiTheme="majorHAnsi" w:cstheme="majorHAnsi"/>
          <w:b/>
          <w:bCs/>
          <w:sz w:val="22"/>
          <w:szCs w:val="22"/>
        </w:rPr>
        <w:t>49,95 kW</w:t>
      </w:r>
      <w:r w:rsidR="00292442" w:rsidRPr="00650D52">
        <w:rPr>
          <w:rFonts w:asciiTheme="majorHAnsi" w:hAnsiTheme="majorHAnsi" w:cstheme="majorHAnsi"/>
          <w:sz w:val="22"/>
          <w:szCs w:val="22"/>
        </w:rPr>
        <w:t xml:space="preserve"> (moc przyłączeniowa obiektu 50 kW) </w:t>
      </w:r>
      <w:r w:rsidRPr="00650D52">
        <w:rPr>
          <w:rFonts w:asciiTheme="majorHAnsi" w:hAnsiTheme="majorHAnsi" w:cstheme="majorHAnsi"/>
          <w:sz w:val="22"/>
          <w:szCs w:val="22"/>
        </w:rPr>
        <w:t>maksymalna roczna ilość energii elektrycznej dostarczanej do sieci 49</w:t>
      </w:r>
      <w:r w:rsidR="00E36F22" w:rsidRPr="00650D52">
        <w:rPr>
          <w:rFonts w:asciiTheme="majorHAnsi" w:hAnsiTheme="majorHAnsi" w:cstheme="majorHAnsi"/>
          <w:sz w:val="22"/>
          <w:szCs w:val="22"/>
        </w:rPr>
        <w:t>950</w:t>
      </w:r>
      <w:r w:rsidRPr="00650D52">
        <w:rPr>
          <w:rFonts w:asciiTheme="majorHAnsi" w:hAnsiTheme="majorHAnsi" w:cstheme="majorHAnsi"/>
          <w:sz w:val="22"/>
          <w:szCs w:val="22"/>
        </w:rPr>
        <w:t>,00</w:t>
      </w:r>
      <w:r w:rsidR="002932F6" w:rsidRPr="00650D52">
        <w:rPr>
          <w:rFonts w:asciiTheme="majorHAnsi" w:hAnsiTheme="majorHAnsi" w:cstheme="majorHAnsi"/>
          <w:sz w:val="22"/>
          <w:szCs w:val="22"/>
        </w:rPr>
        <w:t xml:space="preserve"> kW</w:t>
      </w:r>
    </w:p>
    <w:sectPr w:rsidR="009A328D" w:rsidRPr="00650D52" w:rsidSect="00370CE7">
      <w:pgSz w:w="16838" w:h="11906" w:orient="landscape"/>
      <w:pgMar w:top="426" w:right="0" w:bottom="142" w:left="284" w:header="709" w:footer="709" w:gutter="56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1F6BCC"/>
    <w:multiLevelType w:val="hybridMultilevel"/>
    <w:tmpl w:val="5BB0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20DA0"/>
    <w:multiLevelType w:val="hybridMultilevel"/>
    <w:tmpl w:val="273EC26E"/>
    <w:lvl w:ilvl="0" w:tplc="6EA05AC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89240205">
    <w:abstractNumId w:val="1"/>
  </w:num>
  <w:num w:numId="2" w16cid:durableId="167248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B7"/>
    <w:rsid w:val="000057D7"/>
    <w:rsid w:val="0001755B"/>
    <w:rsid w:val="0006378B"/>
    <w:rsid w:val="0006453C"/>
    <w:rsid w:val="00134957"/>
    <w:rsid w:val="00137911"/>
    <w:rsid w:val="001417B1"/>
    <w:rsid w:val="00157C4F"/>
    <w:rsid w:val="001C3679"/>
    <w:rsid w:val="001D3069"/>
    <w:rsid w:val="00205B2A"/>
    <w:rsid w:val="00206BFC"/>
    <w:rsid w:val="002278F5"/>
    <w:rsid w:val="002731A2"/>
    <w:rsid w:val="00292442"/>
    <w:rsid w:val="002932F6"/>
    <w:rsid w:val="002F5853"/>
    <w:rsid w:val="00335F02"/>
    <w:rsid w:val="00370CE7"/>
    <w:rsid w:val="003C71D6"/>
    <w:rsid w:val="004117D2"/>
    <w:rsid w:val="004B5AC3"/>
    <w:rsid w:val="005B4624"/>
    <w:rsid w:val="005E5C14"/>
    <w:rsid w:val="00611D94"/>
    <w:rsid w:val="00650D52"/>
    <w:rsid w:val="006523DE"/>
    <w:rsid w:val="006A4716"/>
    <w:rsid w:val="006F3972"/>
    <w:rsid w:val="00716201"/>
    <w:rsid w:val="00720E8A"/>
    <w:rsid w:val="00735C5A"/>
    <w:rsid w:val="00742C3E"/>
    <w:rsid w:val="007558C3"/>
    <w:rsid w:val="0078130C"/>
    <w:rsid w:val="007F0C26"/>
    <w:rsid w:val="00832114"/>
    <w:rsid w:val="008606CF"/>
    <w:rsid w:val="00881F13"/>
    <w:rsid w:val="00883DFF"/>
    <w:rsid w:val="008A2B5E"/>
    <w:rsid w:val="008D3D10"/>
    <w:rsid w:val="00970E7F"/>
    <w:rsid w:val="009A328D"/>
    <w:rsid w:val="009E24EA"/>
    <w:rsid w:val="009F606C"/>
    <w:rsid w:val="00A117AE"/>
    <w:rsid w:val="00A156D8"/>
    <w:rsid w:val="00A168F0"/>
    <w:rsid w:val="00A43CCE"/>
    <w:rsid w:val="00A63BB7"/>
    <w:rsid w:val="00A95F6B"/>
    <w:rsid w:val="00AA0952"/>
    <w:rsid w:val="00B65CC2"/>
    <w:rsid w:val="00C32A85"/>
    <w:rsid w:val="00C54BA5"/>
    <w:rsid w:val="00C82982"/>
    <w:rsid w:val="00CC39DC"/>
    <w:rsid w:val="00CD4382"/>
    <w:rsid w:val="00CF1E66"/>
    <w:rsid w:val="00CF3CFD"/>
    <w:rsid w:val="00D52AD6"/>
    <w:rsid w:val="00D64338"/>
    <w:rsid w:val="00DB28CF"/>
    <w:rsid w:val="00DC4806"/>
    <w:rsid w:val="00DF708D"/>
    <w:rsid w:val="00E36F22"/>
    <w:rsid w:val="00E71056"/>
    <w:rsid w:val="00EC5615"/>
    <w:rsid w:val="00ED34BC"/>
    <w:rsid w:val="00EE0F94"/>
    <w:rsid w:val="00F145D3"/>
    <w:rsid w:val="00F148C8"/>
    <w:rsid w:val="00FA3EE6"/>
    <w:rsid w:val="00FB488F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6BAD"/>
  <w15:chartTrackingRefBased/>
  <w15:docId w15:val="{E97595A1-6BA7-4004-A685-D538D19D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2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C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F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3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41</cp:revision>
  <cp:lastPrinted>2024-04-15T12:32:00Z</cp:lastPrinted>
  <dcterms:created xsi:type="dcterms:W3CDTF">2022-05-27T09:19:00Z</dcterms:created>
  <dcterms:modified xsi:type="dcterms:W3CDTF">2024-04-15T12:32:00Z</dcterms:modified>
</cp:coreProperties>
</file>